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CC" w:rsidRDefault="00932B46" w:rsidP="00932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сельского поселения «Село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уди» Ульчского муниципального района Хабаровского края</w:t>
      </w:r>
    </w:p>
    <w:p w:rsidR="00932B46" w:rsidRDefault="00932B46" w:rsidP="00932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B46" w:rsidRDefault="00932B46" w:rsidP="00932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B46" w:rsidRDefault="00932B46" w:rsidP="00932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32B46" w:rsidRDefault="00367FCC" w:rsidP="00932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932B46">
        <w:rPr>
          <w:rFonts w:ascii="Times New Roman" w:hAnsi="Times New Roman" w:cs="Times New Roman"/>
          <w:sz w:val="24"/>
          <w:szCs w:val="24"/>
        </w:rPr>
        <w:t>.2022 г.                                                                                                       № 10-а</w:t>
      </w:r>
    </w:p>
    <w:p w:rsidR="00932B46" w:rsidRDefault="00932B46" w:rsidP="00932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родительского контроля за питание обучающихся в МБОУ СОШ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уди </w:t>
      </w:r>
    </w:p>
    <w:p w:rsidR="00932B46" w:rsidRDefault="00932B46" w:rsidP="00932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B46" w:rsidRPr="00DF26BE" w:rsidRDefault="00932B46" w:rsidP="00932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F26B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01.03.2020 года № 47-ФЗ «О внесении изменений в Федеральный закон  «о качестве и безопасности пищевых продуктах» и статьёй 37 Федерального закона от 29.12.2012 г. № 273-ФЗ «Об образовании в Российской Федерации» в части совершенствования правового регулирования вопросов обеспечения питания обучающихся, пропаганды основы здорового питания в общеобразовательных организациях, и на основании приказа № 10-а</w:t>
      </w:r>
      <w:r w:rsidR="00367FCC" w:rsidRPr="00DF26BE">
        <w:rPr>
          <w:rFonts w:ascii="Times New Roman" w:hAnsi="Times New Roman" w:cs="Times New Roman"/>
          <w:sz w:val="24"/>
          <w:szCs w:val="24"/>
        </w:rPr>
        <w:t xml:space="preserve"> от 10.10</w:t>
      </w:r>
      <w:r w:rsidRPr="00DF26BE">
        <w:rPr>
          <w:rFonts w:ascii="Times New Roman" w:hAnsi="Times New Roman" w:cs="Times New Roman"/>
          <w:sz w:val="24"/>
          <w:szCs w:val="24"/>
        </w:rPr>
        <w:t>.2022 года «Об</w:t>
      </w:r>
      <w:proofErr w:type="gramEnd"/>
      <w:r w:rsidRPr="00DF26BE">
        <w:rPr>
          <w:rFonts w:ascii="Times New Roman" w:hAnsi="Times New Roman" w:cs="Times New Roman"/>
          <w:sz w:val="24"/>
          <w:szCs w:val="24"/>
        </w:rPr>
        <w:t xml:space="preserve"> организации горячего питания обучающихся в МБОУ СОШ с</w:t>
      </w:r>
      <w:proofErr w:type="gramStart"/>
      <w:r w:rsidRPr="00DF26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F26BE">
        <w:rPr>
          <w:rFonts w:ascii="Times New Roman" w:hAnsi="Times New Roman" w:cs="Times New Roman"/>
          <w:sz w:val="24"/>
          <w:szCs w:val="24"/>
        </w:rPr>
        <w:t>уди»</w:t>
      </w:r>
      <w:r w:rsidR="00367FCC" w:rsidRPr="00DF26BE">
        <w:rPr>
          <w:rFonts w:ascii="Times New Roman" w:hAnsi="Times New Roman" w:cs="Times New Roman"/>
          <w:sz w:val="24"/>
          <w:szCs w:val="24"/>
        </w:rPr>
        <w:t xml:space="preserve"> в 2022-2023 учебном году»</w:t>
      </w:r>
    </w:p>
    <w:p w:rsidR="00367FCC" w:rsidRDefault="00367FCC" w:rsidP="00932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67FCC" w:rsidRDefault="00367FCC" w:rsidP="00367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Салихзяновой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Антонине Владимировне:</w:t>
      </w:r>
    </w:p>
    <w:p w:rsidR="00367FCC" w:rsidRDefault="00367FCC" w:rsidP="00367F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родительский контроль за организацией горячего питания детей в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уди в соответствии с методическими рекомендациями (МР 2.4.0180 – 20), утвержденными Главным государственным врачом Российской Федерации Федеральной службы по надзору в сфере защиты прав потребителей и благополучия человека.</w:t>
      </w:r>
    </w:p>
    <w:p w:rsidR="00367FCC" w:rsidRDefault="00367FCC" w:rsidP="00367F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порядок 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обучающихся, в том числе регламентирующего порядок доступа законных представителей, обучающихся в столовую школы.</w:t>
      </w:r>
    </w:p>
    <w:p w:rsidR="00367FCC" w:rsidRDefault="00367FCC" w:rsidP="00367F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 проведении мероприятий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детей, следующие критерии качества:</w:t>
      </w:r>
    </w:p>
    <w:p w:rsidR="00367FCC" w:rsidRDefault="00367FCC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реализуемых блюд утвержденному меню;</w:t>
      </w:r>
    </w:p>
    <w:p w:rsidR="00827BCD" w:rsidRDefault="00367FCC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 техническое содержание обеденного зала столовой – состояние обеденной мебели, столовой, посуды, наличие салфеток и т.п.</w:t>
      </w:r>
      <w:r w:rsidR="00827BCD">
        <w:rPr>
          <w:rFonts w:ascii="Times New Roman" w:hAnsi="Times New Roman" w:cs="Times New Roman"/>
          <w:sz w:val="24"/>
          <w:szCs w:val="24"/>
        </w:rPr>
        <w:t>;</w:t>
      </w:r>
    </w:p>
    <w:p w:rsidR="00827BCD" w:rsidRDefault="00827BCD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условие соблюдения правил личной гигиены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27BCD" w:rsidRDefault="00827BCD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827BCD" w:rsidRDefault="00827BCD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пищи.</w:t>
      </w:r>
    </w:p>
    <w:p w:rsidR="00827BCD" w:rsidRDefault="00827BCD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Обеспечить проведение мониторинга горячего питания, с целью оценки эффективности организации горячего здорового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школе, повышение доступности здорового питания по следующим показателям:</w:t>
      </w:r>
    </w:p>
    <w:p w:rsidR="00827BCD" w:rsidRDefault="00827BCD" w:rsidP="00367F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 всего, в том числе 1-4 классов, 5-9 классов;</w:t>
      </w:r>
    </w:p>
    <w:p w:rsidR="00932B46" w:rsidRPr="00932B46" w:rsidRDefault="002D05C3" w:rsidP="00932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80703"/>
            <wp:effectExtent l="19050" t="0" r="3175" b="0"/>
            <wp:docPr id="8" name="Рисунок 4" descr="C:\Users\Учитель\Desktop\сацук\2023-03-27\2023-07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сацук\2023-03-27\2023-07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B46" w:rsidRPr="00932B46" w:rsidSect="002D05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23E"/>
    <w:multiLevelType w:val="multilevel"/>
    <w:tmpl w:val="134A6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32B46"/>
    <w:rsid w:val="002D05C3"/>
    <w:rsid w:val="00367FCC"/>
    <w:rsid w:val="00827BCD"/>
    <w:rsid w:val="00932B46"/>
    <w:rsid w:val="00DF26BE"/>
    <w:rsid w:val="00F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2023-07-05T03:38:00Z</cp:lastPrinted>
  <dcterms:created xsi:type="dcterms:W3CDTF">2023-07-05T03:42:00Z</dcterms:created>
  <dcterms:modified xsi:type="dcterms:W3CDTF">2023-07-05T03:42:00Z</dcterms:modified>
</cp:coreProperties>
</file>