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40" w:rsidRDefault="0049794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281035" cy="6017208"/>
            <wp:effectExtent l="19050" t="0" r="5715" b="0"/>
            <wp:docPr id="1" name="Рисунок 1" descr="D:\Гаер Е.В\т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аер Е.В\т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035" cy="601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ED" w:rsidRDefault="006F51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AB72ED" w:rsidRDefault="006F51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Примерная программа по учебному предмету «Технология» для основной ступени общего образования,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совершенствование умений выполнять учебно-исследовательскую и проектную деятельность;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 формах деятельности.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B72ED" w:rsidRDefault="006F515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 освоения учебного предмета</w:t>
      </w:r>
    </w:p>
    <w:p w:rsidR="00AB72ED" w:rsidRDefault="00AB7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Личностными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результатами обучения технологии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Важнейшие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• проявление познавательных интересов и активности в данной области предметной технологической деятельности;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трудолюбия и ответственности за качество своей деятельности;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овладение установками, нормами и правилами научной организации умственного и физического труда;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планирование образовательной и профессиональной карьеры;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бережное отношение к природным и хозяйственным ресурсам;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готовность к рациональному ведению домашнего хозяйства;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алгоритмизированное планирование процесса познавательно-трудовой деятельности;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поиск новых решений возникшей технической или организационной проблемы;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виртуальное и натурное моделирование технических объектов и технологических процессов;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выявление потребностей, проектирование и создание объектов, имеющих потребительную стоимость;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согласование и координация совместной познавательно-трудовой деятельности с другими ее участниками;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соблюдение приемов познавательно-трудовой деятельности и созидательного труда.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Предметные результаты: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 познавательной сфере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оценка технологических свойств сырья, материалов и областей их применения;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владение алгоритмами и методами решения организационных и технико-технологических задач;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применение элементов прикладной экономики при обосновании технологий и проектов.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 трудовой сфере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планирование технологического процесса и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процессе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труда;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подбор материалов с учетом характера объекта труда технологии;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проектирование последовательности операций и составление операционной карты работ;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выполнение технологических операций с соблюдением установленных норм, стандартов и ограничений;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соблюдение норм и правил безопасности труда, пожарной безопасности, правил санитарии и гигиены;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соблюдение трудовой и технологической дисциплины;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обоснование критериев и показателей качества промежуточных и конечных результатов труда;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документирование результатов труда и проектной деятельности;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расчет себестоимости продукта труда;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 мотивационной сфере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оценивание своей способности и готовности к труду в конкретной предметной деятельности;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оценивание своей способности и готовности к предпринимательской деятельности;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выраженная готовность к труду в сфере материального производства или сфере услуг;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осознание ответственности за качество результатов труда;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наличие экологической культуры при обосновании объекта труда и выполнении работ;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стремление к экономии и бережливости в расходовании времени, материалов, денежных средств и труда.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эстетической сфере: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дизайнерское проектирование изделия или рациональная эстетическая организация работ;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моделирование художественного оформления объекта труда и оптимальное планирование работ;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разработка варианта рекламы выполненного объекта или результатов труда;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рациональный выбор рабочего костюма и опрятное содержание рабочей одежды.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 коммуникативной сфере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выбор знаковых систем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кодирования и оформления информации в процессе коммуникации;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публичная презентация и защита проекта изделия, продукта труда или услуги;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разработка вариантов рекламных образов,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слоганов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лейблов;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потребительская оценка зрительного ряда действующей рекламы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в физиолого-психологической сфере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достижение необходимой точности движений при выполнении различных технологических операций;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сочетание образного и логического мышления в процессе проектной деятельности.</w:t>
      </w:r>
    </w:p>
    <w:p w:rsidR="00AB72ED" w:rsidRDefault="00AB7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6F51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II. Содержание рабочей программы</w:t>
      </w:r>
    </w:p>
    <w:p w:rsidR="00AB72ED" w:rsidRDefault="006F51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Технология. Технологии ведения дома.</w:t>
      </w:r>
    </w:p>
    <w:p w:rsidR="00AB72ED" w:rsidRDefault="006F51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 класс (68 часов, 2 часа в неделю)</w:t>
      </w: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Введение (1ч)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 I «Технология домашнего хозяйства» (10 ч)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«Освещение жилого помещения. Предметы искусства и коллекции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в интерьере»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профессией дизайнер.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«Гигиена жилища»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уборки, их особенности. Правила проведения ежедневной, влажной и генеральной уборки.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«Бытовые электроприборы»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Изучать потребность в бытовых электроприборах для уборки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созданиямикроклимата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доходов семьи.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 II «Кулинария» (14 ч)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«Блюда из молока и кисломолочных продуктов»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Определять качество молока и молочных продуктов 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труда при работе с горячими жидкостями. Приготовлять молочный суп, молочную кашу или блюдо из творога. Определять качество молочного супа, каши, блюд из кисломолочных продуктов.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Сервировать стол и дегустировать готовые блюда. Знакомиться с профессией мастер производства молочной продукции. Находить и представлять информацию о кисломолочных продуктах, национальных молочных продуктах в регионе проживания.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«Изделия из жидкого теста»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сопровождающихся выпечкой блинов.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«Виды теста и выпечки»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Выбирать и готовить изделия из песочного теста. Сервировать стол, дегустировать, проводить оценку качества выпечки. Знакомиться с профессией кондитер.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слоёного теста; о происхождении традиционных названий изделий из теста.</w:t>
      </w:r>
      <w:proofErr w:type="gramEnd"/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«Сладости, десерты, напитки»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и напитков, способах нахождения рецептов для их приготовления.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«Сервировка сладкого стола. Праздничный этикет»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Подбирать столовое бельё для сервировки сладкого стола. Подбирать столовые приборы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его эстетического оформления. Разрабатывать пригласительный билет на праздник с помощью ПК.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 III «Создание изделий из текстильных материалов» (24ч)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«Свойства текстильных волокон»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тк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аней из различных волокон.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Находить и представлять информацию о шёлкоткачестве. Оформлять результаты исследований.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«Конструирование швейных изделий»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Снимать мерки с фигуры человека и записывать результаты измерений. 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«Моделирование швейных изделий»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CD и из Интернета.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эскиз проектного изделия. Изучать приёмы моделирования юбки с расширением книзу. Изучать приёмы моделирования юбки со складками. Знакомиться с профессией художник по костюму и текстилю. Находить и представлять информацию о выкройках.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«Технология изготовления швейных изделий»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окантовывание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среза бейкой. Классификация машинных швов: краевой окантовочный шов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Вымётывание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Выполнять экономную раскладку выкроек поясного изделия на ткани,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обмеловку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учётом припусков на швы. Выкраивать косую бейку. Выполнять раскрой проектного изделия.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Дублировать деталь пояса клеевой прокладкой-корсажем. 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стежками. Выполнять подшивание.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Раздел IV «Художественные ремёсла» (19ч)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«Ручная роспись тканей»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возникновения техники батик в различных странах.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«Вышивание»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 Выполнять эскизы вышивки ручными стежками. Создавать схемы для вышивки в технике крест с помощью ПК. Знакомиться с профессией вышивальщица.</w:t>
      </w: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Находить и представлять информацию об истории лицевого шитья, истории вышивки лентами в России и за рубежом.</w:t>
      </w:r>
    </w:p>
    <w:p w:rsidR="00AB72ED" w:rsidRDefault="00AB72E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6F515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III.Учебно-тематическое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планирование.</w:t>
      </w: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645" w:type="dxa"/>
        <w:tblInd w:w="1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59"/>
        <w:gridCol w:w="4782"/>
        <w:gridCol w:w="2112"/>
        <w:gridCol w:w="2092"/>
      </w:tblGrid>
      <w:tr w:rsidR="00AB72ED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</w:tr>
      <w:tr w:rsidR="00AB72ED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домашнего хозяйства</w:t>
            </w:r>
          </w:p>
        </w:tc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B72ED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Кулинария</w:t>
            </w:r>
          </w:p>
        </w:tc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B72ED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изделий ин текстильных материалов</w:t>
            </w:r>
          </w:p>
        </w:tc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B72ED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Художественные ремесла</w:t>
            </w:r>
          </w:p>
        </w:tc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B72ED">
        <w:tc>
          <w:tcPr>
            <w:tcW w:w="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</w:tbl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6F51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AB72ED" w:rsidRDefault="006F51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7 класс. Технология. Технологии ведения дома.</w:t>
      </w:r>
    </w:p>
    <w:p w:rsidR="00AB72ED" w:rsidRDefault="006F51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68 часов (2 часа в неделю)</w:t>
      </w: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6438" w:type="dxa"/>
        <w:tblInd w:w="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45"/>
        <w:gridCol w:w="47"/>
        <w:gridCol w:w="605"/>
        <w:gridCol w:w="462"/>
        <w:gridCol w:w="2119"/>
        <w:gridCol w:w="15"/>
        <w:gridCol w:w="169"/>
        <w:gridCol w:w="524"/>
        <w:gridCol w:w="316"/>
        <w:gridCol w:w="1987"/>
        <w:gridCol w:w="431"/>
        <w:gridCol w:w="2270"/>
        <w:gridCol w:w="730"/>
        <w:gridCol w:w="1693"/>
        <w:gridCol w:w="15"/>
        <w:gridCol w:w="662"/>
        <w:gridCol w:w="845"/>
        <w:gridCol w:w="689"/>
        <w:gridCol w:w="2114"/>
      </w:tblGrid>
      <w:tr w:rsidR="00AB72ED">
        <w:tc>
          <w:tcPr>
            <w:tcW w:w="79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06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863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 изучения темы</w:t>
            </w: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AB72ED">
        <w:tc>
          <w:tcPr>
            <w:tcW w:w="79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30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 (П);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 (К);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 (Р).</w:t>
            </w:r>
          </w:p>
        </w:tc>
        <w:tc>
          <w:tcPr>
            <w:tcW w:w="23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15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Планируемая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Фактическая</w:t>
            </w:r>
          </w:p>
        </w:tc>
      </w:tr>
      <w:tr w:rsidR="00AB72ED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92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 2ч</w:t>
            </w:r>
          </w:p>
        </w:tc>
      </w:tr>
      <w:tr w:rsidR="00AB72ED">
        <w:trPr>
          <w:trHeight w:val="193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Вводный урок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Т.Б. при работе в кабинете технология.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Предметы искусства и коллекции в интерьере</w:t>
            </w: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Проявление познавательных интересов и творческой активности в данной области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Проявление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технологического и экономического мышления при организации своей деятельности.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К;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учебного сотрудничества и совместной деятельности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 в форме сравнения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правила поведения  в кабинете и ТБ на рабочем  месте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08.09</w:t>
            </w: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90"/>
        </w:trPr>
        <w:tc>
          <w:tcPr>
            <w:tcW w:w="16436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 «Технология домашнего хозяйства» 8ч</w:t>
            </w:r>
          </w:p>
        </w:tc>
      </w:tr>
      <w:tr w:rsidR="00AB72ED">
        <w:trPr>
          <w:trHeight w:val="1020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3-4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жилого дома, помещения.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Преобразовать познавательную задачу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практическую.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Проявление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технологического и экономического мышления при организации своей деятельности.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Формулировать собственное мнение и позицию.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Контроль в форме сравнения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Находить и представлять информацию об устройстве системы освещения жилого помещения.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Знать предметы искусства и коллекции.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Уметь оформлять и размещать картины.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420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«Гигиена жилища»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по теме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«уборка в кабинете технология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Преобразовать познавательную задачу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практическую.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знать правила выполнения генеральной уборки.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Находить и предъявлять информацию о пищевых веществах, способных заменить вредные   для  окружающей среды синтетические моющие средства.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Изучать средства уборки помещений,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450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7-8-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Электротехника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Бытовые электроприборы</w:t>
            </w: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Осознание роли техники и технологий для прогрессивно развитого общества, формирование целостного представления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техносфере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Изучить электрические бытовые приборы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уборки и создания микроклимата в помещении.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найти информацию о приборах для создания микроклимата: кондиционер, ионизатор-очиститель воздуха, озонатор.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Рассуждать о значении техники в жизни человека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Подбор современной бытовой техники с учетом потребностей и доходов семьи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29.09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450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9-10-</w:t>
            </w:r>
          </w:p>
        </w:tc>
        <w:tc>
          <w:tcPr>
            <w:tcW w:w="25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Умный дом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творческого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проекта «Умный дом»</w:t>
            </w: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Осознанный выбор и построение дальнейших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индивидуальных траекторий образования на базе осознанного ориентирования в мире профессий.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Освоение основ проектно- исследовательской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деятельности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Виртуальное и натуральное моделирование художественных и технических объектов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Поиск новых решений возникшей технической или организационной проблемой изделия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Знакомиться с понятием «умный дом».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Понятие о творческой проектной деятельности.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05. 10</w:t>
            </w: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92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III «Кулинария» 16ч</w:t>
            </w:r>
          </w:p>
        </w:tc>
      </w:tr>
      <w:tr w:rsidR="00AB72ED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25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Блюда из молока и кисломолочных продуктов.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определить качество молока и молочных продуктов».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Самооценка на основе критериев успешной деятельности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Определять качество молока и молочных продуктов органолептическими методами.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Подбирать инструменты и приспособления для приготовления блюд из молока и кисломолочных продуктов.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Планировать последовательность технологических операций  по приготовлению блюд.  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Ознакомиться с блюдами из молока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кисломолочных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продукт.  Приготовление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супов, молочных каш и блюда из творога. Сервировать стол и дегустировать готовые блюда. Знакомиться с профессией мастер производства молочной продукции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12.10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325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13-14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Изделия из жидкого теста.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по теме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«выпечка блинов».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Предвосхищать результат. Использовать общие приемы  решения задачи. Формировать собственную позицию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Знать технологию приготовления жидкого теста.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Уметь готовить изделия из жидкого теста. Дегустировать и определять качество готового блюда.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Находить и представлять информацию о рецептах блинов, блинчиков и оладий, о народных праздниках, сопровождающихся выпечкой блинов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 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430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Виды теста и выпечки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Продукты для приготовления выпечки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«Приготовление бисквитного теста»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приготовления изделий из пресного теста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№5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изделий из пресного теста».</w:t>
            </w: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Предвосхищать результат. Использовать общие приемы  решения задачи. Формировать собственную позицию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Подбирать инструменты и приспособления для приготовления теста, формирования и выпечки мучных изделий.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Планировать последовательность технологических операций  по приготовлению теста и выпечки.  Осваивать безопасные приемы труда.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Выбирать и готовить изделия из пресного и соленого теста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Выбирать и готовить изделия из песочного теста.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видам теста и выпечки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Продукты для приготовления выпечки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изделий из бисквитного теста. Приготовление изделий из песочного теста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изделия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изделий из пресного слоеного теста. Приготовление изделий из песочного теста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24.10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27.10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433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сладких блюд и напитков.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№6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Приготовление сладких блюд и напитков».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Десерты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ехнология приготовления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Сервировка сладкого стола. Праздничный этикет.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Формировать собственную позицию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Подбирать продукты, инструменты и приспособления для приготовления сладостей, десертов и напитков.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Планировать последовательность технологических операций  по приготовлению изделий.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Выбирать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готовить и оформлять сладости, десерты и напитки. Дегустировать и определять качество приготовленных сладких блюд. Знакомиться с  профессией  кондитер сахаристых изделий.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сладостей: цукаты, конфеты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печенье, безе (меренги)  Их значение в питании человека.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десертов.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Безалкогольные напитки: молочный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коктель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                     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17.11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24.11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60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AB72ED" w:rsidRDefault="006F515D">
            <w:pPr>
              <w:widowControl w:val="0"/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творческого проекта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«Праздничный сладкий стол»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Знакомиться с примерами творческих проектов семиклассников.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Определять цель и задачи проектной деятельности.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Изучать этапы выполнения проекта</w:t>
            </w:r>
          </w:p>
          <w:p w:rsidR="00AB72ED" w:rsidRDefault="006F515D">
            <w:pPr>
              <w:widowControl w:val="0"/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Выполнять проект по разделу: «Кулинария»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Оформлять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пояснительную записку к творческому проекту. Подготавливать электронную презентацию творческого проекта. Составлять доклад для защиты творческого проекта. Защищать творческий проект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01.12</w:t>
            </w:r>
          </w:p>
          <w:p w:rsidR="00AB72ED" w:rsidRDefault="00AB72ED">
            <w:pPr>
              <w:widowControl w:val="0"/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135"/>
        </w:trPr>
        <w:tc>
          <w:tcPr>
            <w:tcW w:w="16436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IV « Создание изделий из текстильных материалов» 24 ч</w:t>
            </w:r>
          </w:p>
        </w:tc>
      </w:tr>
      <w:tr w:rsidR="00AB72ED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Натуральные волокна животного происхождения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№7по теме: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 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свойства тканей»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Составлять план и последовательность действий. Использовать общие приемы решения задач. 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собственное мнение и позицию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лассификация текстильных волокон животного происхождения. Способы их получения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виды и свойства шерстяных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шелковых тканей.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Признаки определения вида ткани по сырьевому составу.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Сравнительная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характеристика свойств ткани из различных волокон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Составлять коллекции тканей из натуральных волокон животного происхождения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Оформлять результаты исследований . Изучать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свойства шерстяных и шелковых тканей. Определять сырьевой состав тканей. Находить и представлять информацию о шелкоткачестве. Оформлять результаты исследований.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08.12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поясной одежды.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Снятие мерок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8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«Снятие мерок и построение чертежа прямой юбки в натуральную величину».</w:t>
            </w:r>
          </w:p>
        </w:tc>
        <w:tc>
          <w:tcPr>
            <w:tcW w:w="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 план и последовательность действий. Осуществлять поиск и выделение необходимой информации. Оказывать соотношение в сотрудничестве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Снимать мерки с фигуры человека и записывать результаты измерений.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Рассчитывать по формулам отдельные элементы  чертежей швейных изделий. Строить чертеж прямой юбки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Находить и представлять информацию о конструктивных особенностях поясной одежды  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о поясной одежде. Виды поясной одежды. Конструкции юбок. Снятие мерок для изготовления поясной одежды. Построение чертежа прямой юбки.  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94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9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 построение вытачек, построение чертежа пояса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70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33-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34-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Моделирование швейных изделий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Приемы моделирования поясной одежды.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Моделирование юбки</w:t>
            </w:r>
          </w:p>
        </w:tc>
        <w:tc>
          <w:tcPr>
            <w:tcW w:w="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Составлять план и последовательность действий. Использовать общие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приемы решения задач. Формулировать собственное мнение и позицию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Выполнять эскиз проектного изделия.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Изучать приемы моделирования юбки с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расширением книзу. Изучать приемы моделирования юбки со складками.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Моделировать проектное швейное изделие. Получать выкройку швейного изделия из журнала мод. Готовить выкройку проектного изделия к раскрою. Знакомиться с профессией художника по костюму и стилю. Находить и представлять информацию о выкройках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Приемы моделирования поясной одежды. Моделирование юбки с расширением книзу.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Моделирование юбки со складками. Подготовка выкройки к раскрою. Получение выкройки швейного изделия из пакета готовых выкроек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журнала мод, с СD- диска и Интернета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12.01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232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37-38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Швейная машина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Уход за швейной машиной: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10 по теме: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«Уход за швейной машиной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чистка и смазка».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Выполнять чистку и смазку швейной машины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Р;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и представлять информацию о видах швейных машин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Выполнять основные машинные швы, знать технологию обработки среза изделия бейкой, выполнение потайного шва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Уход за швейной машиной: чистка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смазка движущихся и вращающихся частей.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26.01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61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40-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41-42</w:t>
            </w: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Технология изготовления швейных изделий.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раскроя.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11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Раскрой проектного изделия»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Составлять план и последовательность действий. Использовать общие приемы решения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задач. Формулировать собственное мнение и позицию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Выполнять экономную раскладку выкроек поясного изделия на ткани,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обмеловку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учетом припусков на швы.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Выполнять раскрой проектного изделия.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Выполнять 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бе-зопасной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работы ножницами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булавками , утюгом. Выполнять подготовку проектного изделия к примерке.  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 Правила раскладки выкроек поясного изделия. Правила раскроя. Выкраивание бейки.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безопасной работы ножницами, булавками утюгом.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c>
          <w:tcPr>
            <w:tcW w:w="7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обработки среднего шва юбки с застежкой и разрезом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работа№12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Обработка среднего шва юбки с застежкой – молнией»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безопасности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обработки вытачек, Примерка.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13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Обработка юбки после примерки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Составлять план и последовательность действий. Использовать общие приемы решения задач. Формулировать собственное мнение и позицию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Изготовлять образцы ручных работ : подшивание прямыми , потайными, косыми и крестообразными стежками.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ыполнять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подшивание потайным швом  с помощью лапки потайного подшивания. Стачивать косую бейку.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Изготовлять образцы машинных швов: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краевого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окантовочного с закрытым срезом и с открытым срезом.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Научиться изготовлению образцов ручных швов. Изготовлению образцов машинных швов.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-обработке среднего шва юбки с застежкой молнией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обработка складок.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Проведению примерки.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Обработка юбки после примерки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02.03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09.03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c>
          <w:tcPr>
            <w:tcW w:w="7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47-48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210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49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«Праздничный наряд»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Творческого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проект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14 по теме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«Праздничный наряд»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Сочетание образного и логического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мышления в проектной деятельности. Самостоятельное определение цели своего обучения, формулировка для себя новых задач в учебе.</w:t>
            </w: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Знакомиться с примерами творческих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проектов семиклассников.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Определять цель и задачи проектной деятельности.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Изучать этапы выполнения проекта</w:t>
            </w:r>
          </w:p>
        </w:tc>
        <w:tc>
          <w:tcPr>
            <w:tcW w:w="243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Выполнять проект по разделу:  «Создание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изделий из текстильных материалов»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формлять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пояснительную записку к творческому проекту. Составлять доклад для защиты творческого проекта. Защищать творческий проект</w:t>
            </w:r>
          </w:p>
        </w:tc>
        <w:tc>
          <w:tcPr>
            <w:tcW w:w="15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16.03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c>
          <w:tcPr>
            <w:tcW w:w="16436" w:type="dxa"/>
            <w:gridSpan w:val="1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 V «Художественные ремесла» 18ч</w:t>
            </w:r>
          </w:p>
        </w:tc>
      </w:tr>
      <w:tr w:rsidR="00AB72ED">
        <w:tc>
          <w:tcPr>
            <w:tcW w:w="7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51-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Подарок своими руками.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Ручная роспись тканей в технике холодного батика.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№15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Ручная роспись тканей в технике холодного батика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Сочетание образного и логического мышления в проектной деятельности. Самостоятельное определение цели своего обучения, формулировка для себя новых задач в учебе.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Изучать материалы и инструменты для росписи тканей. Подготавливать ткань к росписи.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Создавать эскиз росписи по ткани. Выполнять образец росписи  ткани в технике холодного батика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Знакомиться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профессией художник росписи по ткани. Находить и представлять информацию об истории возникновения техники батика в различных странах.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Выполнять образцы вышивки прямыми, петлеобразными, петельными, крестообразными  и косыми ручными стежками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42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батика. Профессия художник росписи по ткани.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и оборудование для вышивки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приемы подготовки ткани к вышивке. Технология выполнения прямых, петлеобразных, петельных, крестообразных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косых ручных стежков.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23.03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06.04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c>
          <w:tcPr>
            <w:tcW w:w="7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Ручные стежки и швы на их основе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№16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Выполнение образцов швов».</w:t>
            </w:r>
          </w:p>
        </w:tc>
        <w:tc>
          <w:tcPr>
            <w:tcW w:w="6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2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c>
          <w:tcPr>
            <w:tcW w:w="7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Петлеобразные стежки».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18 по теме « вышивка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контуру».</w:t>
            </w:r>
          </w:p>
        </w:tc>
        <w:tc>
          <w:tcPr>
            <w:tcW w:w="69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2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2760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57-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Атласная и штриховая гладь.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«Выполнение образцов вышивки гладью"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Швы французский узелок и рококо.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20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«Выполнение образцов вышивки».</w:t>
            </w:r>
          </w:p>
        </w:tc>
        <w:tc>
          <w:tcPr>
            <w:tcW w:w="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0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22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6162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Вышивание лентами.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21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образца вышивки лентами»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работа № 22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цветов из ленты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Изучать материалы и инструменты при вышивании лентами.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Находить и представлять информацию об истории лицевого шитья, истории вышивки лентами в России и за рубежом.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Выполнять образцы вышивки.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Материалы и оборудование для вышивки атласными лентами. Швы, используемые при вышивке лентами. Стирка и оформление готовой работы.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Профессия вышивальщица</w:t>
            </w:r>
          </w:p>
        </w:tc>
        <w:tc>
          <w:tcPr>
            <w:tcW w:w="15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11.05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72ED">
        <w:trPr>
          <w:trHeight w:val="3645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59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Выполнение подарка своими руками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Расчет затрат на изготовление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Комплексный творческий проект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«Подарок своими руками»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Защита творческого проекта</w:t>
            </w:r>
          </w:p>
        </w:tc>
        <w:tc>
          <w:tcPr>
            <w:tcW w:w="6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Формирование целостного мировоззрения, соответствующего современному уровню развития науки, проявление познавательной активности в области технологии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</w:p>
        </w:tc>
        <w:tc>
          <w:tcPr>
            <w:tcW w:w="2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; Знакомиться с примерами творческих проектов семиклассников.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; Определять цель и задачи проектной деятельности.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;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 Изучать этапы выполнения проекта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Выполнять проект по разделу: «Художественные ремесла»</w:t>
            </w: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Оформлять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портфолио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 xml:space="preserve"> и пояснительную записку к творческому проекту. Подготавливать электронную презентацию творческого проекта. Составлять доклад для защиты творческого проекта. Защищать творческий проект  </w:t>
            </w:r>
          </w:p>
        </w:tc>
        <w:tc>
          <w:tcPr>
            <w:tcW w:w="15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18.05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6F5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/>
              </w:rPr>
              <w:t>25.05</w:t>
            </w: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B72ED" w:rsidRDefault="00AB72E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72ED" w:rsidRDefault="00AB72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B72ED" w:rsidRDefault="00AB72E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B72ED" w:rsidRDefault="00AB72E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AB72ED" w:rsidSect="00AB72ED">
      <w:pgSz w:w="16838" w:h="11906" w:orient="landscape"/>
      <w:pgMar w:top="1701" w:right="2663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B62AB"/>
    <w:multiLevelType w:val="multilevel"/>
    <w:tmpl w:val="4E24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D5DED"/>
    <w:multiLevelType w:val="multilevel"/>
    <w:tmpl w:val="1D2A2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B72ED"/>
    <w:rsid w:val="00384D33"/>
    <w:rsid w:val="00442290"/>
    <w:rsid w:val="00497940"/>
    <w:rsid w:val="004B6748"/>
    <w:rsid w:val="006F515D"/>
    <w:rsid w:val="00761937"/>
    <w:rsid w:val="008776C9"/>
    <w:rsid w:val="008E3970"/>
    <w:rsid w:val="00AB72ED"/>
    <w:rsid w:val="00EB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B72E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AB72ED"/>
    <w:pPr>
      <w:spacing w:after="140"/>
    </w:pPr>
  </w:style>
  <w:style w:type="paragraph" w:styleId="a5">
    <w:name w:val="List"/>
    <w:basedOn w:val="a4"/>
    <w:rsid w:val="00AB72E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B72E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AB72ED"/>
    <w:pPr>
      <w:suppressLineNumbers/>
    </w:pPr>
    <w:rPr>
      <w:rFonts w:ascii="PT Astra Serif" w:hAnsi="PT Astra Serif" w:cs="Noto Sans Devanagari"/>
    </w:rPr>
  </w:style>
  <w:style w:type="paragraph" w:styleId="a7">
    <w:name w:val="Normal (Web)"/>
    <w:basedOn w:val="a"/>
    <w:uiPriority w:val="99"/>
    <w:unhideWhenUsed/>
    <w:qFormat/>
    <w:rsid w:val="005A35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F515D"/>
    <w:rPr>
      <w:color w:val="0000FF"/>
      <w:u w:val="single"/>
    </w:rPr>
  </w:style>
  <w:style w:type="table" w:styleId="a9">
    <w:name w:val="Table Grid"/>
    <w:basedOn w:val="a1"/>
    <w:uiPriority w:val="59"/>
    <w:rsid w:val="00EB2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5557</Words>
  <Characters>31681</Characters>
  <Application>Microsoft Office Word</Application>
  <DocSecurity>0</DocSecurity>
  <Lines>264</Lines>
  <Paragraphs>74</Paragraphs>
  <ScaleCrop>false</ScaleCrop>
  <Company/>
  <LinksUpToDate>false</LinksUpToDate>
  <CharactersWithSpaces>37164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11</cp:revision>
  <dcterms:created xsi:type="dcterms:W3CDTF">2022-12-18T04:21:00Z</dcterms:created>
  <dcterms:modified xsi:type="dcterms:W3CDTF">2022-12-20T03:14:00Z</dcterms:modified>
  <dc:language>ru-RU</dc:language>
</cp:coreProperties>
</file>