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FA" w:rsidRDefault="000522FA" w:rsidP="00294F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0522FA" w:rsidRDefault="000522FA" w:rsidP="00294F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Директор_________</w:t>
      </w:r>
      <w:r w:rsidR="00F774A7">
        <w:rPr>
          <w:rFonts w:ascii="Times New Roman" w:hAnsi="Times New Roman" w:cs="Times New Roman"/>
          <w:sz w:val="28"/>
          <w:szCs w:val="28"/>
        </w:rPr>
        <w:t xml:space="preserve"> /Е.В.Галкина</w:t>
      </w:r>
      <w:r w:rsidR="00294F8A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522FA" w:rsidRPr="00294F8A" w:rsidRDefault="000522FA" w:rsidP="00294F8A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F8A" w:rsidRPr="00294F8A">
        <w:rPr>
          <w:rFonts w:ascii="Times New Roman" w:hAnsi="Times New Roman" w:cs="Times New Roman"/>
          <w:sz w:val="28"/>
          <w:szCs w:val="28"/>
          <w:u w:val="single"/>
        </w:rPr>
        <w:t xml:space="preserve">Приказ № </w:t>
      </w:r>
      <w:r w:rsidR="00DC2B0B">
        <w:rPr>
          <w:rFonts w:ascii="Times New Roman" w:hAnsi="Times New Roman" w:cs="Times New Roman"/>
          <w:sz w:val="28"/>
          <w:szCs w:val="28"/>
          <w:u w:val="single"/>
        </w:rPr>
        <w:t xml:space="preserve">18/1-ах </w:t>
      </w:r>
      <w:r w:rsidR="00294F8A" w:rsidRPr="00294F8A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DC2B0B">
        <w:rPr>
          <w:rFonts w:ascii="Times New Roman" w:hAnsi="Times New Roman" w:cs="Times New Roman"/>
          <w:sz w:val="28"/>
          <w:szCs w:val="28"/>
          <w:u w:val="single"/>
        </w:rPr>
        <w:t xml:space="preserve"> 18 декабря </w:t>
      </w:r>
      <w:r w:rsidRPr="00294F8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F774A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294F8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94F8A" w:rsidRDefault="00294F8A" w:rsidP="00294F8A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774A7" w:rsidRDefault="00294F8A" w:rsidP="009E2305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F8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с.</w:t>
      </w:r>
      <w:r w:rsidR="00F774A7">
        <w:rPr>
          <w:rFonts w:ascii="Times New Roman" w:hAnsi="Times New Roman" w:cs="Times New Roman"/>
          <w:sz w:val="28"/>
          <w:szCs w:val="28"/>
        </w:rPr>
        <w:t xml:space="preserve">Дуди </w:t>
      </w:r>
    </w:p>
    <w:p w:rsidR="000522FA" w:rsidRDefault="00294F8A" w:rsidP="009E2305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4F8A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0522FA" w:rsidRPr="000522FA" w:rsidRDefault="000522FA" w:rsidP="009E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22FA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образовательной организации</w:t>
      </w:r>
    </w:p>
    <w:p w:rsidR="009E2305" w:rsidRDefault="009E2305" w:rsidP="009E2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B61" w:rsidRDefault="00056626" w:rsidP="00AF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FA">
        <w:rPr>
          <w:rFonts w:ascii="Times New Roman" w:hAnsi="Times New Roman" w:cs="Times New Roman"/>
          <w:b/>
          <w:sz w:val="28"/>
          <w:szCs w:val="28"/>
        </w:rPr>
        <w:t>Дорожная карта ре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>а</w:t>
      </w:r>
      <w:r w:rsidRPr="000522FA">
        <w:rPr>
          <w:rFonts w:ascii="Times New Roman" w:hAnsi="Times New Roman" w:cs="Times New Roman"/>
          <w:b/>
          <w:sz w:val="28"/>
          <w:szCs w:val="28"/>
        </w:rPr>
        <w:t>лизации</w:t>
      </w:r>
      <w:r w:rsidR="00B82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E7">
        <w:rPr>
          <w:rFonts w:ascii="Times New Roman" w:hAnsi="Times New Roman" w:cs="Times New Roman"/>
          <w:b/>
          <w:sz w:val="28"/>
          <w:szCs w:val="28"/>
        </w:rPr>
        <w:t>целевой</w:t>
      </w:r>
      <w:r w:rsidR="00B822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1C8" w:rsidRPr="000522F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 xml:space="preserve">наставничества </w:t>
      </w:r>
    </w:p>
    <w:p w:rsidR="00F8155E" w:rsidRDefault="00F8155E" w:rsidP="00D07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C6183" w:rsidRPr="00AC6183">
        <w:rPr>
          <w:rFonts w:ascii="Times New Roman" w:hAnsi="Times New Roman" w:cs="Times New Roman"/>
          <w:sz w:val="28"/>
          <w:szCs w:val="28"/>
        </w:rPr>
        <w:t>к концу 202</w:t>
      </w:r>
      <w:r w:rsidR="00777F49">
        <w:rPr>
          <w:rFonts w:ascii="Times New Roman" w:hAnsi="Times New Roman" w:cs="Times New Roman"/>
          <w:sz w:val="28"/>
          <w:szCs w:val="28"/>
        </w:rPr>
        <w:t>1</w:t>
      </w:r>
      <w:r w:rsidR="00AC6183" w:rsidRPr="00AC6183">
        <w:rPr>
          <w:rFonts w:ascii="Times New Roman" w:hAnsi="Times New Roman" w:cs="Times New Roman"/>
          <w:sz w:val="28"/>
          <w:szCs w:val="28"/>
        </w:rPr>
        <w:t xml:space="preserve"> года не менее </w:t>
      </w:r>
      <w:r w:rsidR="00777F49">
        <w:rPr>
          <w:rFonts w:ascii="Times New Roman" w:hAnsi="Times New Roman" w:cs="Times New Roman"/>
          <w:sz w:val="28"/>
          <w:szCs w:val="28"/>
        </w:rPr>
        <w:t>2</w:t>
      </w:r>
      <w:r w:rsidR="00AC6183" w:rsidRPr="00AC6183">
        <w:rPr>
          <w:rFonts w:ascii="Times New Roman" w:hAnsi="Times New Roman" w:cs="Times New Roman"/>
          <w:sz w:val="28"/>
          <w:szCs w:val="28"/>
        </w:rPr>
        <w:t xml:space="preserve">0% обучающихся </w:t>
      </w:r>
      <w:r w:rsidR="00EC1939">
        <w:rPr>
          <w:rFonts w:ascii="Times New Roman" w:hAnsi="Times New Roman" w:cs="Times New Roman"/>
          <w:sz w:val="28"/>
          <w:szCs w:val="28"/>
        </w:rPr>
        <w:t xml:space="preserve">и педагогов </w:t>
      </w:r>
      <w:r w:rsidR="00AC6183" w:rsidRPr="00AC6183">
        <w:rPr>
          <w:rFonts w:ascii="Times New Roman" w:hAnsi="Times New Roman" w:cs="Times New Roman"/>
          <w:sz w:val="28"/>
          <w:szCs w:val="28"/>
        </w:rPr>
        <w:t>организации вовлечены в различные формы наставничества</w:t>
      </w:r>
      <w:r w:rsidR="00EC1939">
        <w:rPr>
          <w:rFonts w:ascii="Times New Roman" w:hAnsi="Times New Roman" w:cs="Times New Roman"/>
          <w:sz w:val="28"/>
          <w:szCs w:val="28"/>
        </w:rPr>
        <w:t xml:space="preserve">; </w:t>
      </w:r>
      <w:r w:rsidR="00AC6183" w:rsidRPr="00AC6183">
        <w:rPr>
          <w:rFonts w:ascii="Times New Roman" w:hAnsi="Times New Roman" w:cs="Times New Roman"/>
          <w:sz w:val="28"/>
          <w:szCs w:val="28"/>
        </w:rPr>
        <w:t xml:space="preserve">к концу 2024 года не менее 70% обучающихся </w:t>
      </w:r>
      <w:r w:rsidR="00EC1939">
        <w:rPr>
          <w:rFonts w:ascii="Times New Roman" w:hAnsi="Times New Roman" w:cs="Times New Roman"/>
          <w:sz w:val="28"/>
          <w:szCs w:val="28"/>
        </w:rPr>
        <w:t xml:space="preserve">и педагогов </w:t>
      </w:r>
      <w:r w:rsidR="00AC6183" w:rsidRPr="00AC6183">
        <w:rPr>
          <w:rFonts w:ascii="Times New Roman" w:hAnsi="Times New Roman" w:cs="Times New Roman"/>
          <w:sz w:val="28"/>
          <w:szCs w:val="28"/>
        </w:rPr>
        <w:t>организации вовлечены в различные формы наставничества</w:t>
      </w:r>
    </w:p>
    <w:tbl>
      <w:tblPr>
        <w:tblStyle w:val="a3"/>
        <w:tblW w:w="15253" w:type="dxa"/>
        <w:tblLayout w:type="fixed"/>
        <w:tblLook w:val="04A0"/>
      </w:tblPr>
      <w:tblGrid>
        <w:gridCol w:w="959"/>
        <w:gridCol w:w="2693"/>
        <w:gridCol w:w="3544"/>
        <w:gridCol w:w="1701"/>
        <w:gridCol w:w="2180"/>
        <w:gridCol w:w="4176"/>
      </w:tblGrid>
      <w:tr w:rsidR="00AF5A45" w:rsidRPr="00F821F0" w:rsidTr="00646510">
        <w:tc>
          <w:tcPr>
            <w:tcW w:w="959" w:type="dxa"/>
          </w:tcPr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Ключевой результат</w:t>
            </w:r>
          </w:p>
        </w:tc>
        <w:tc>
          <w:tcPr>
            <w:tcW w:w="1701" w:type="dxa"/>
          </w:tcPr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80" w:type="dxa"/>
          </w:tcPr>
          <w:p w:rsidR="00AF5A45" w:rsidRPr="00F821F0" w:rsidRDefault="00AF5A45" w:rsidP="00AE7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76" w:type="dxa"/>
          </w:tcPr>
          <w:p w:rsidR="00AF5A45" w:rsidRPr="00F821F0" w:rsidRDefault="00AF5A45" w:rsidP="00AF5A45">
            <w:pPr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2D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(мероприятия, </w:t>
            </w:r>
          </w:p>
          <w:p w:rsidR="00AF5A45" w:rsidRPr="00F821F0" w:rsidRDefault="00AF5A45" w:rsidP="00AF5A45">
            <w:pPr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ресурсы), закрепляющие результат</w:t>
            </w:r>
          </w:p>
        </w:tc>
      </w:tr>
      <w:tr w:rsidR="00AF5A45" w:rsidRPr="00F821F0" w:rsidTr="00646510">
        <w:tc>
          <w:tcPr>
            <w:tcW w:w="959" w:type="dxa"/>
          </w:tcPr>
          <w:p w:rsidR="00AF5A45" w:rsidRPr="00F821F0" w:rsidRDefault="008709D1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AF5A45" w:rsidRPr="00F821F0" w:rsidRDefault="008709D1" w:rsidP="00870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3544" w:type="dxa"/>
          </w:tcPr>
          <w:p w:rsidR="00AF5A45" w:rsidRPr="00F821F0" w:rsidRDefault="006E11C8" w:rsidP="006E1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Создание организационных и содержательных условий для  реализации программы наставничества</w:t>
            </w:r>
          </w:p>
        </w:tc>
        <w:tc>
          <w:tcPr>
            <w:tcW w:w="1701" w:type="dxa"/>
          </w:tcPr>
          <w:p w:rsidR="00EC1939" w:rsidRDefault="00A263E4" w:rsidP="00F82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F5A45" w:rsidRPr="00F821F0" w:rsidRDefault="00A263E4" w:rsidP="00F82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AF5A45" w:rsidRPr="00F821F0" w:rsidRDefault="00A263E4" w:rsidP="00F7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Галкина Е.В.</w:t>
            </w:r>
          </w:p>
        </w:tc>
        <w:tc>
          <w:tcPr>
            <w:tcW w:w="4176" w:type="dxa"/>
          </w:tcPr>
          <w:p w:rsidR="00AF5A45" w:rsidRPr="00F821F0" w:rsidRDefault="00AF5A45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D80" w:rsidRPr="00F821F0" w:rsidTr="00646510">
        <w:tc>
          <w:tcPr>
            <w:tcW w:w="959" w:type="dxa"/>
          </w:tcPr>
          <w:p w:rsidR="00547D80" w:rsidRPr="00F821F0" w:rsidRDefault="00547D80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547D80" w:rsidRPr="00F821F0" w:rsidRDefault="00547D80" w:rsidP="00DD7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DD7E67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коллектива,  обучающихся, </w:t>
            </w:r>
            <w:r w:rsidR="00DD7E67" w:rsidRPr="00F821F0">
              <w:rPr>
                <w:rFonts w:ascii="Times New Roman" w:hAnsi="Times New Roman" w:cs="Times New Roman"/>
                <w:sz w:val="24"/>
                <w:szCs w:val="24"/>
              </w:rPr>
              <w:t>родительского сообщества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, работодателей и др. 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программы наставничества</w:t>
            </w:r>
          </w:p>
        </w:tc>
        <w:tc>
          <w:tcPr>
            <w:tcW w:w="3544" w:type="dxa"/>
          </w:tcPr>
          <w:p w:rsidR="00547D80" w:rsidRPr="00F821F0" w:rsidRDefault="00DD7E67" w:rsidP="004E7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 школы страницы по освещению внедрения и реализации </w:t>
            </w:r>
            <w:r w:rsidR="004E7E71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наставничества 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>Информирование аудитории о возможностях программы наставничества, планируемых результатах и вариантах участия</w:t>
            </w:r>
          </w:p>
        </w:tc>
        <w:tc>
          <w:tcPr>
            <w:tcW w:w="1701" w:type="dxa"/>
          </w:tcPr>
          <w:p w:rsidR="00EC1939" w:rsidRDefault="004E7E71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47D80" w:rsidRPr="00F821F0" w:rsidRDefault="004E7E71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547D80" w:rsidRPr="00F821F0" w:rsidRDefault="00F774A7" w:rsidP="004E7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A7">
              <w:rPr>
                <w:rFonts w:ascii="Times New Roman" w:hAnsi="Times New Roman" w:cs="Times New Roman"/>
                <w:sz w:val="24"/>
                <w:szCs w:val="24"/>
              </w:rPr>
              <w:t>Директор школы Галкина Е.В.</w:t>
            </w:r>
          </w:p>
        </w:tc>
        <w:tc>
          <w:tcPr>
            <w:tcW w:w="4176" w:type="dxa"/>
          </w:tcPr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 Проведение педагогического совета.</w:t>
            </w:r>
          </w:p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2. Проведение родительских собраний.</w:t>
            </w:r>
          </w:p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3. Проведение классных часов.</w:t>
            </w:r>
          </w:p>
          <w:p w:rsidR="00A263E4" w:rsidRPr="00F821F0" w:rsidRDefault="009E2305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>. Страница на сайте школы.</w:t>
            </w:r>
          </w:p>
          <w:p w:rsidR="00547D80" w:rsidRPr="00F821F0" w:rsidRDefault="009E2305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>. Информирование внешней среды (выпускники, работодатели, специалисты из других образовательных организаций и др.).</w:t>
            </w:r>
          </w:p>
        </w:tc>
      </w:tr>
      <w:tr w:rsidR="00AF5A45" w:rsidRPr="00F821F0" w:rsidTr="00646510">
        <w:tc>
          <w:tcPr>
            <w:tcW w:w="959" w:type="dxa"/>
          </w:tcPr>
          <w:p w:rsidR="00AF5A45" w:rsidRPr="00F821F0" w:rsidRDefault="008709D1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F5A45" w:rsidRPr="00F821F0" w:rsidRDefault="008709D1" w:rsidP="00870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ответственной команды</w:t>
            </w:r>
            <w:r w:rsidR="006125AF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(рабочей группы)</w:t>
            </w:r>
          </w:p>
        </w:tc>
        <w:tc>
          <w:tcPr>
            <w:tcW w:w="3544" w:type="dxa"/>
          </w:tcPr>
          <w:p w:rsidR="00A0740C" w:rsidRPr="00F821F0" w:rsidRDefault="00A0740C" w:rsidP="00A0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площадки рабочего взаимодействия внешнего ресурса (потенциальные </w:t>
            </w:r>
          </w:p>
          <w:p w:rsidR="00A0740C" w:rsidRPr="00F821F0" w:rsidRDefault="00A0740C" w:rsidP="00A0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наставники, социальные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партнеры и т. д.) и ресурса 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программы наставничества. </w:t>
            </w:r>
          </w:p>
          <w:p w:rsidR="00AF5A45" w:rsidRPr="00F821F0" w:rsidRDefault="00040BEE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646510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куратор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46510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6026D1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</w:p>
        </w:tc>
        <w:tc>
          <w:tcPr>
            <w:tcW w:w="1701" w:type="dxa"/>
          </w:tcPr>
          <w:p w:rsidR="00EC1939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AF5A45" w:rsidRPr="00F821F0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AF5A45" w:rsidRPr="00F821F0" w:rsidRDefault="00F774A7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A7">
              <w:rPr>
                <w:rFonts w:ascii="Times New Roman" w:hAnsi="Times New Roman" w:cs="Times New Roman"/>
                <w:sz w:val="24"/>
                <w:szCs w:val="24"/>
              </w:rPr>
              <w:t>Директор школы Галкина Е.В.</w:t>
            </w:r>
          </w:p>
        </w:tc>
        <w:tc>
          <w:tcPr>
            <w:tcW w:w="4176" w:type="dxa"/>
          </w:tcPr>
          <w:p w:rsidR="00AF5A45" w:rsidRPr="00F821F0" w:rsidRDefault="00040BEE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состоящая из заместителей директора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</w:p>
        </w:tc>
      </w:tr>
      <w:tr w:rsidR="00AF5A45" w:rsidRPr="00F821F0" w:rsidTr="00646510">
        <w:tc>
          <w:tcPr>
            <w:tcW w:w="959" w:type="dxa"/>
          </w:tcPr>
          <w:p w:rsidR="00AF5A45" w:rsidRPr="00F821F0" w:rsidRDefault="008709D1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F5A45" w:rsidRPr="00F821F0" w:rsidRDefault="006E11C8" w:rsidP="00AE7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реализации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3544" w:type="dxa"/>
          </w:tcPr>
          <w:p w:rsidR="00AF5A45" w:rsidRPr="00F821F0" w:rsidRDefault="00632210" w:rsidP="0063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для реализации программы наставничества нормативной документации</w:t>
            </w:r>
          </w:p>
        </w:tc>
        <w:tc>
          <w:tcPr>
            <w:tcW w:w="1701" w:type="dxa"/>
          </w:tcPr>
          <w:p w:rsidR="00EC1939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F5A45" w:rsidRPr="00F821F0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AF5A45" w:rsidRPr="00F821F0" w:rsidRDefault="00F774A7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4A7">
              <w:rPr>
                <w:rFonts w:ascii="Times New Roman" w:hAnsi="Times New Roman" w:cs="Times New Roman"/>
                <w:sz w:val="24"/>
                <w:szCs w:val="24"/>
              </w:rPr>
              <w:t>Директор школы Галкина Е.В.</w:t>
            </w:r>
          </w:p>
        </w:tc>
        <w:tc>
          <w:tcPr>
            <w:tcW w:w="4176" w:type="dxa"/>
          </w:tcPr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 Издание приказа «Внедрение целевой модели наставничества в МБОУ СОШ с.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Положения о наставничестве в МБОУ СОШ с.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3E4" w:rsidRPr="00F821F0" w:rsidRDefault="00A263E4" w:rsidP="00A2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3. Разработка и утверждение «дорожной карты» внедрения системы наставничества в МБОУ СОШ с.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125AF" w:rsidRPr="00F821F0" w:rsidRDefault="00A263E4" w:rsidP="00EC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 Назначение куратора внедрения целевой модели наставничества ОО (издание приказа).</w:t>
            </w:r>
          </w:p>
        </w:tc>
      </w:tr>
      <w:tr w:rsidR="00AF5A45" w:rsidRPr="00F821F0" w:rsidTr="00646510">
        <w:tc>
          <w:tcPr>
            <w:tcW w:w="959" w:type="dxa"/>
          </w:tcPr>
          <w:p w:rsidR="00AF5A45" w:rsidRPr="00F821F0" w:rsidRDefault="008709D1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F5A45" w:rsidRPr="00F821F0" w:rsidRDefault="00AE7524" w:rsidP="00F61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дорожной карты </w:t>
            </w:r>
            <w:r w:rsidR="008709D1"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6E11C8" w:rsidRPr="00F82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для реализации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внутренних и внешних ресурсов</w:t>
            </w:r>
          </w:p>
        </w:tc>
        <w:tc>
          <w:tcPr>
            <w:tcW w:w="3544" w:type="dxa"/>
          </w:tcPr>
          <w:p w:rsidR="00971D4B" w:rsidRPr="00F821F0" w:rsidRDefault="00853747" w:rsidP="00C4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Утверждение и реализация</w:t>
            </w:r>
            <w:r w:rsidR="00971D4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карты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D4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971D4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</w:p>
          <w:p w:rsidR="00646510" w:rsidRPr="00F821F0" w:rsidRDefault="00853747" w:rsidP="00646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  <w:p w:rsidR="00AF5A45" w:rsidRPr="00F821F0" w:rsidRDefault="00AF5A45" w:rsidP="00C4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939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F5A45" w:rsidRPr="00F821F0" w:rsidRDefault="00A263E4" w:rsidP="00AF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AF5A45" w:rsidRPr="00F821F0" w:rsidRDefault="00A263E4" w:rsidP="00F77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>Галкина Е.В.</w:t>
            </w:r>
            <w:r w:rsidR="00C450A8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24ED" w:rsidRPr="00F821F0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C450A8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AF5A45" w:rsidRPr="00F821F0" w:rsidRDefault="00055A8C" w:rsidP="00F7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Приказы  </w:t>
            </w:r>
            <w:r w:rsidR="00A263E4" w:rsidRPr="00F821F0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о создании и </w:t>
            </w:r>
            <w:r w:rsidR="000522FA" w:rsidRPr="00F821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53747" w:rsidRPr="00F821F0">
              <w:rPr>
                <w:rFonts w:ascii="Times New Roman" w:hAnsi="Times New Roman" w:cs="Times New Roman"/>
                <w:sz w:val="24"/>
                <w:szCs w:val="24"/>
              </w:rPr>
              <w:t>тверждении  дорожной карты для реализации программы наставничества.</w:t>
            </w:r>
          </w:p>
        </w:tc>
      </w:tr>
      <w:tr w:rsidR="00547D80" w:rsidRPr="00F821F0" w:rsidTr="00646510">
        <w:tc>
          <w:tcPr>
            <w:tcW w:w="959" w:type="dxa"/>
          </w:tcPr>
          <w:p w:rsidR="00547D80" w:rsidRPr="00F821F0" w:rsidRDefault="00547D80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3" w:type="dxa"/>
          </w:tcPr>
          <w:p w:rsidR="00547D80" w:rsidRPr="00F821F0" w:rsidRDefault="00547D80" w:rsidP="00547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Выявление предварительных запросов от потенциальных наставляемых</w:t>
            </w:r>
          </w:p>
        </w:tc>
        <w:tc>
          <w:tcPr>
            <w:tcW w:w="3544" w:type="dxa"/>
          </w:tcPr>
          <w:p w:rsidR="00547D80" w:rsidRPr="00F821F0" w:rsidRDefault="00547D80" w:rsidP="00C3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Выбор  аудитории для поиска </w:t>
            </w:r>
            <w:r w:rsidR="006026D1" w:rsidRPr="00F821F0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701" w:type="dxa"/>
          </w:tcPr>
          <w:p w:rsidR="00EC1939" w:rsidRDefault="00940C1D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47D80" w:rsidRPr="00F821F0" w:rsidRDefault="00940C1D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547D80" w:rsidRPr="00F821F0" w:rsidRDefault="00940C1D" w:rsidP="00F7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6026D1" w:rsidRPr="00F821F0" w:rsidRDefault="00F821F0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="006026D1" w:rsidRPr="00F821F0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C1D" w:rsidRPr="00F821F0" w:rsidRDefault="00F821F0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26D1" w:rsidRPr="00F821F0">
              <w:rPr>
                <w:rFonts w:ascii="Times New Roman" w:hAnsi="Times New Roman" w:cs="Times New Roman"/>
                <w:sz w:val="24"/>
                <w:szCs w:val="24"/>
              </w:rPr>
              <w:t>апросы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потенциальных наставляемых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7D80" w:rsidRPr="00F821F0" w:rsidRDefault="00AA1A79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>Банк программ по формам наставничества «Ученик – ученик», «Учитель – учител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ь», «Учитель – ученик», «Студент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– ученик» в зависимости от запросов ОО.</w:t>
            </w:r>
          </w:p>
        </w:tc>
      </w:tr>
      <w:tr w:rsidR="00547D80" w:rsidRPr="00F821F0" w:rsidTr="00646510">
        <w:tc>
          <w:tcPr>
            <w:tcW w:w="959" w:type="dxa"/>
          </w:tcPr>
          <w:p w:rsidR="00547D80" w:rsidRPr="00F821F0" w:rsidRDefault="00C34F14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3" w:type="dxa"/>
          </w:tcPr>
          <w:p w:rsidR="00547D80" w:rsidRPr="00F821F0" w:rsidRDefault="006026D1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форм наставничества, </w:t>
            </w:r>
            <w:r w:rsidR="00547D80"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ожидаемых результатов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</w:p>
        </w:tc>
        <w:tc>
          <w:tcPr>
            <w:tcW w:w="3544" w:type="dxa"/>
          </w:tcPr>
          <w:p w:rsidR="00547D80" w:rsidRPr="00F821F0" w:rsidRDefault="00547D80" w:rsidP="005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форм </w:t>
            </w:r>
          </w:p>
          <w:p w:rsidR="00547D80" w:rsidRPr="00F821F0" w:rsidRDefault="00547D80" w:rsidP="005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наставничества, реализуемых в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текущей программы наставничества (на основе сбора предварительных запросов от потенциальных наставляемых)</w:t>
            </w:r>
          </w:p>
        </w:tc>
        <w:tc>
          <w:tcPr>
            <w:tcW w:w="1701" w:type="dxa"/>
          </w:tcPr>
          <w:p w:rsidR="00547D80" w:rsidRPr="00F821F0" w:rsidRDefault="00C34F14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80" w:type="dxa"/>
          </w:tcPr>
          <w:p w:rsidR="00547D80" w:rsidRPr="00F821F0" w:rsidRDefault="00940C1D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наставничества </w:t>
            </w:r>
            <w:proofErr w:type="spellStart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940C1D" w:rsidRPr="00F821F0" w:rsidRDefault="00095512" w:rsidP="0060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 выявлению предварительных запросов от 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потенциальных наставляемых и о заинтересованных в наставничестве аудитории внутри  школы. </w:t>
            </w:r>
            <w:proofErr w:type="gramEnd"/>
          </w:p>
          <w:p w:rsidR="00095512" w:rsidRDefault="00095512" w:rsidP="0094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 совещание по вопросам реализации целевой модели наставничества. </w:t>
            </w:r>
          </w:p>
          <w:p w:rsidR="00547D80" w:rsidRPr="00F821F0" w:rsidRDefault="00095512" w:rsidP="0094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026D1" w:rsidRPr="00F821F0"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F14" w:rsidRPr="00F821F0" w:rsidTr="00646510">
        <w:tc>
          <w:tcPr>
            <w:tcW w:w="959" w:type="dxa"/>
          </w:tcPr>
          <w:p w:rsidR="00C34F14" w:rsidRPr="00F821F0" w:rsidRDefault="00C34F14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93" w:type="dxa"/>
          </w:tcPr>
          <w:p w:rsidR="00C34F14" w:rsidRPr="00F821F0" w:rsidRDefault="00C34F14" w:rsidP="00940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анкетирования наставников </w:t>
            </w:r>
          </w:p>
        </w:tc>
        <w:tc>
          <w:tcPr>
            <w:tcW w:w="3544" w:type="dxa"/>
          </w:tcPr>
          <w:p w:rsidR="00C34F14" w:rsidRPr="00F821F0" w:rsidRDefault="00C34F14" w:rsidP="00F7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методики анкетирования 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="00940C1D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для выбора наставников из претендентов</w:t>
            </w:r>
          </w:p>
        </w:tc>
        <w:tc>
          <w:tcPr>
            <w:tcW w:w="1701" w:type="dxa"/>
          </w:tcPr>
          <w:p w:rsidR="00D917F6" w:rsidRDefault="00D917F6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34F14" w:rsidRPr="00F821F0" w:rsidRDefault="00D917F6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80" w:type="dxa"/>
          </w:tcPr>
          <w:p w:rsidR="00C34F14" w:rsidRPr="00F821F0" w:rsidRDefault="00EC1939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C34F14" w:rsidRPr="00F821F0" w:rsidRDefault="00C34F14" w:rsidP="00F7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</w:t>
            </w:r>
            <w:r w:rsidR="009657F4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 xml:space="preserve">Дуди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методики анкетирования наставников</w:t>
            </w:r>
          </w:p>
        </w:tc>
      </w:tr>
      <w:tr w:rsidR="00547D80" w:rsidRPr="00F821F0" w:rsidTr="00095512">
        <w:trPr>
          <w:trHeight w:val="658"/>
        </w:trPr>
        <w:tc>
          <w:tcPr>
            <w:tcW w:w="959" w:type="dxa"/>
          </w:tcPr>
          <w:p w:rsidR="00547D80" w:rsidRPr="00F821F0" w:rsidRDefault="00547D80" w:rsidP="00C34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4F14" w:rsidRPr="00F821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47D80" w:rsidRPr="00F821F0" w:rsidRDefault="00547D80" w:rsidP="005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освещения мероприятий по реализации программы наставничества</w:t>
            </w:r>
          </w:p>
        </w:tc>
        <w:tc>
          <w:tcPr>
            <w:tcW w:w="3544" w:type="dxa"/>
          </w:tcPr>
          <w:p w:rsidR="00547D80" w:rsidRPr="00F821F0" w:rsidRDefault="00547D80" w:rsidP="005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реализации программы наставничества</w:t>
            </w:r>
          </w:p>
        </w:tc>
        <w:tc>
          <w:tcPr>
            <w:tcW w:w="1701" w:type="dxa"/>
          </w:tcPr>
          <w:p w:rsidR="00547D80" w:rsidRPr="00F821F0" w:rsidRDefault="00547D80" w:rsidP="0054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0" w:type="dxa"/>
          </w:tcPr>
          <w:p w:rsidR="00547D80" w:rsidRPr="00F821F0" w:rsidRDefault="00EC1939" w:rsidP="00F7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C34F14" w:rsidRPr="00F821F0" w:rsidRDefault="00C34F14" w:rsidP="0054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страница на официальном сайте 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722" w:rsidRPr="00F821F0">
              <w:rPr>
                <w:rFonts w:ascii="Times New Roman" w:hAnsi="Times New Roman" w:cs="Times New Roman"/>
                <w:sz w:val="24"/>
                <w:szCs w:val="24"/>
              </w:rPr>
              <w:t>«Наставничество»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D80" w:rsidRPr="00F821F0" w:rsidRDefault="00547D8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Новости и публикации в СМИ, соц. сетях о событиях реализации программы наставничества</w:t>
            </w:r>
          </w:p>
        </w:tc>
      </w:tr>
      <w:tr w:rsidR="00913920" w:rsidRPr="00F821F0" w:rsidTr="00095512">
        <w:trPr>
          <w:trHeight w:val="64"/>
        </w:trPr>
        <w:tc>
          <w:tcPr>
            <w:tcW w:w="959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2693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3544" w:type="dxa"/>
          </w:tcPr>
          <w:p w:rsidR="00913920" w:rsidRPr="00F821F0" w:rsidRDefault="00913920" w:rsidP="00F7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Выявление конкретных проблем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 педагогов 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, которые можно решить с помощью наставничества. Раскрытие потенциала личности наставляемого, необходимое для успешной личностной и профессиональной самореализации в современных условиях</w:t>
            </w:r>
            <w:r w:rsidR="00095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13920" w:rsidRPr="00F821F0" w:rsidRDefault="007939FD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913920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913920" w:rsidRPr="00F821F0" w:rsidRDefault="00913920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20" w:rsidRPr="00F821F0" w:rsidTr="00646510">
        <w:tc>
          <w:tcPr>
            <w:tcW w:w="959" w:type="dxa"/>
          </w:tcPr>
          <w:p w:rsidR="00913920" w:rsidRPr="00F821F0" w:rsidRDefault="00913920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педагогов, 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 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возможностях и целях </w:t>
            </w:r>
          </w:p>
          <w:p w:rsidR="00913920" w:rsidRPr="00F821F0" w:rsidRDefault="00913920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544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возможностяхпрограммы 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наставничества, планируемых</w:t>
            </w:r>
          </w:p>
          <w:p w:rsidR="00913920" w:rsidRPr="00F821F0" w:rsidRDefault="00913920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результатах и вариантах участия в программе</w:t>
            </w:r>
          </w:p>
        </w:tc>
        <w:tc>
          <w:tcPr>
            <w:tcW w:w="1701" w:type="dxa"/>
          </w:tcPr>
          <w:p w:rsidR="00913920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0" w:type="dxa"/>
          </w:tcPr>
          <w:p w:rsidR="00913920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F774A7" w:rsidRPr="00F774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913920" w:rsidRPr="00F821F0" w:rsidRDefault="00913920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Протоколы/ пресс-релизы мотивационных мероприятий с приглашением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потенциальных наставников, участников предыдущих программ наставничества</w:t>
            </w:r>
          </w:p>
        </w:tc>
      </w:tr>
      <w:tr w:rsidR="00913920" w:rsidRPr="00F821F0" w:rsidTr="00646510">
        <w:tc>
          <w:tcPr>
            <w:tcW w:w="959" w:type="dxa"/>
          </w:tcPr>
          <w:p w:rsidR="00913920" w:rsidRPr="00F821F0" w:rsidRDefault="00913920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:rsidR="00913920" w:rsidRPr="00F821F0" w:rsidRDefault="00913920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данных 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по 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доступным каналам </w:t>
            </w:r>
          </w:p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(родители, классные </w:t>
            </w:r>
          </w:p>
          <w:p w:rsidR="00913920" w:rsidRPr="00F821F0" w:rsidRDefault="0091392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педагог-психолог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</w:tcPr>
          <w:p w:rsidR="00913920" w:rsidRPr="00F821F0" w:rsidRDefault="00913920" w:rsidP="009139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 базы наставляемых с перечнем запросов, необходимая для подбора наставников.</w:t>
            </w:r>
            <w:proofErr w:type="gramEnd"/>
          </w:p>
          <w:p w:rsidR="00913920" w:rsidRPr="00F821F0" w:rsidRDefault="0091392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Привлечение специалистов (психолог,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логопед, социальный педагог,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913920" w:rsidRPr="00F821F0" w:rsidRDefault="00913920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13920" w:rsidRPr="00F821F0" w:rsidRDefault="00EC1939" w:rsidP="00F77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F774A7">
              <w:rPr>
                <w:rFonts w:ascii="Times New Roman" w:hAnsi="Times New Roman" w:cs="Times New Roman"/>
                <w:sz w:val="24"/>
                <w:szCs w:val="24"/>
              </w:rPr>
              <w:t>Галкина К.А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6" w:type="dxa"/>
          </w:tcPr>
          <w:p w:rsidR="00F6481B" w:rsidRPr="00F821F0" w:rsidRDefault="00F6481B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1.Анкетирование среди обучающихся/педагогов, желающих принять участие в программе наставничества.</w:t>
            </w:r>
          </w:p>
          <w:p w:rsidR="00F6481B" w:rsidRPr="00F821F0" w:rsidRDefault="00F821F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. 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F6481B" w:rsidRPr="00F821F0" w:rsidRDefault="00F821F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. Сбор дополнительной информации о запросах наставляемых обучающихся от третьих лиц: классный руководитель, психолог, социальный педагог, родители.</w:t>
            </w:r>
          </w:p>
          <w:p w:rsidR="00F6481B" w:rsidRPr="00F821F0" w:rsidRDefault="00F821F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81B" w:rsidRPr="00F821F0" w:rsidRDefault="00F821F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. Выбор форм наставничества в зависимости от запросов потенциальных наставляемых.</w:t>
            </w:r>
          </w:p>
          <w:p w:rsidR="00913920" w:rsidRPr="00F821F0" w:rsidRDefault="00F821F0" w:rsidP="00F64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. 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F6481B" w:rsidRPr="00F821F0" w:rsidRDefault="00F6481B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3544" w:type="dxa"/>
          </w:tcPr>
          <w:p w:rsidR="00F6481B" w:rsidRPr="00F821F0" w:rsidRDefault="00F821F0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1701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821F0" w:rsidRPr="00F821F0" w:rsidRDefault="00F821F0" w:rsidP="00F8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базы данных наставляемых из числа педагогов. </w:t>
            </w:r>
          </w:p>
          <w:p w:rsidR="00F6481B" w:rsidRPr="00F821F0" w:rsidRDefault="00F821F0" w:rsidP="00F82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2. Формирование базы данных наставляемых из числа обучающихся.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544" w:type="dxa"/>
          </w:tcPr>
          <w:p w:rsidR="00F6481B" w:rsidRPr="00F821F0" w:rsidRDefault="00F6481B" w:rsidP="00B3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канала эффективного обмена личностным, жизненным и профессиональным опытом </w:t>
            </w:r>
            <w:r w:rsidR="00F821F0"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</w:p>
        </w:tc>
        <w:tc>
          <w:tcPr>
            <w:tcW w:w="1701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 обучающихся и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их родителей, педагогов и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молодых специалистов, представителей работодателей и др. о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запуске программы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 возможностях участия в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(повышение социального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статуса, личный рост, развитие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собственных гибких навыков).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81B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Протоколы/ пресс-релизы мотивационных мероприятий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Сбор  данных о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потенциальных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наставниках из числа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обучающихся, представителей бизнес-сообществ</w:t>
            </w:r>
          </w:p>
        </w:tc>
        <w:tc>
          <w:tcPr>
            <w:tcW w:w="3544" w:type="dxa"/>
          </w:tcPr>
          <w:p w:rsidR="00F6481B" w:rsidRPr="00F821F0" w:rsidRDefault="00F616A1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1701" w:type="dxa"/>
          </w:tcPr>
          <w:p w:rsidR="00F6481B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16A1" w:rsidRPr="00F616A1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анкетирования среди потенциальных наставников, желающих принять участие в программе наставничества. </w:t>
            </w:r>
          </w:p>
          <w:p w:rsidR="00F616A1" w:rsidRPr="00F616A1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2. Сбор согласий на сбор и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заполненны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наставниками или их законным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81B" w:rsidRPr="00F821F0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3. Проведение мероприятия для информирования и вовлечения потенциальных наставников.</w:t>
            </w:r>
          </w:p>
        </w:tc>
      </w:tr>
      <w:tr w:rsidR="00F616A1" w:rsidRPr="00F821F0" w:rsidTr="00646510">
        <w:tc>
          <w:tcPr>
            <w:tcW w:w="959" w:type="dxa"/>
          </w:tcPr>
          <w:p w:rsidR="00F616A1" w:rsidRPr="00F821F0" w:rsidRDefault="00F616A1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93" w:type="dxa"/>
          </w:tcPr>
          <w:p w:rsidR="00F616A1" w:rsidRPr="00F821F0" w:rsidRDefault="00F616A1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544" w:type="dxa"/>
          </w:tcPr>
          <w:p w:rsidR="00F616A1" w:rsidRPr="00F821F0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базы потенциальных наставников различных форм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наставничества,</w:t>
            </w:r>
          </w:p>
          <w:p w:rsidR="00F616A1" w:rsidRPr="00F821F0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</w:t>
            </w:r>
          </w:p>
        </w:tc>
        <w:tc>
          <w:tcPr>
            <w:tcW w:w="1701" w:type="dxa"/>
          </w:tcPr>
          <w:p w:rsidR="00F616A1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16A1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16A1" w:rsidRPr="00F616A1" w:rsidRDefault="00F616A1" w:rsidP="00F6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базы данных наставников из числа педагогов. </w:t>
            </w:r>
          </w:p>
          <w:p w:rsidR="00F616A1" w:rsidRPr="00F821F0" w:rsidRDefault="00F616A1" w:rsidP="00F3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A1">
              <w:rPr>
                <w:rFonts w:ascii="Times New Roman" w:hAnsi="Times New Roman" w:cs="Times New Roman"/>
                <w:sz w:val="24"/>
                <w:szCs w:val="24"/>
              </w:rPr>
              <w:t>2. Формирование базы данных наставников из числа обучающихся.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наставников, </w:t>
            </w:r>
          </w:p>
          <w:p w:rsidR="00F6481B" w:rsidRPr="00F821F0" w:rsidRDefault="00F6481B" w:rsidP="00F3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подходящих для конкретной программы, и их подготовка к работе с наставляемыми.</w:t>
            </w:r>
          </w:p>
        </w:tc>
        <w:tc>
          <w:tcPr>
            <w:tcW w:w="1701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3544" w:type="dxa"/>
          </w:tcPr>
          <w:p w:rsidR="00F6481B" w:rsidRPr="00F821F0" w:rsidRDefault="00F6481B" w:rsidP="00B3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методик анкетирования, разработанных </w:t>
            </w:r>
            <w:r w:rsidR="0044683D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либо использование  методик опросных анкет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  по внедрению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методологии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(целевой модели) наставничества, утверждённые распоряжением Министерства просвещения Р.Ф. 25 декабря </w:t>
            </w:r>
            <w:r w:rsidR="0044683D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№ Р-145</w:t>
            </w:r>
          </w:p>
        </w:tc>
        <w:tc>
          <w:tcPr>
            <w:tcW w:w="1701" w:type="dxa"/>
          </w:tcPr>
          <w:p w:rsidR="00F6481B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Галкина К.А.</w:t>
            </w:r>
            <w:r w:rsidR="00D917F6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D917F6" w:rsidRPr="00D917F6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наставников, которые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 могут участвовать в текущей программе наставничества 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Выбор наставников для текущей программы наставничества на основе анкетирования потенциальных наставников;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 с потенциальными наставниками;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мотивация наставников.</w:t>
            </w:r>
          </w:p>
        </w:tc>
        <w:tc>
          <w:tcPr>
            <w:tcW w:w="1701" w:type="dxa"/>
          </w:tcPr>
          <w:p w:rsidR="00F6481B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База данных по наставникам, которые потенциально могут участвовать в текущей программе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81B" w:rsidRPr="00F821F0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ротокол заседания рабочей группы, закрепляющий состав наставников  для текущей программы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81B" w:rsidRPr="00F821F0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данных, заполненны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>наставниками или их законным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481B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у наставников необходимых компетенций</w:t>
            </w:r>
          </w:p>
        </w:tc>
        <w:tc>
          <w:tcPr>
            <w:tcW w:w="1701" w:type="dxa"/>
          </w:tcPr>
          <w:p w:rsidR="00F6481B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</w:tcPr>
          <w:p w:rsidR="00F6481B" w:rsidRPr="00F821F0" w:rsidRDefault="00F6481B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040BEE">
        <w:trPr>
          <w:trHeight w:val="1554"/>
        </w:trPr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Составление  программы обучения наставников, определение  её сроков;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подбор /разработка необходимых</w:t>
            </w:r>
            <w:r w:rsidR="00D91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материалов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6481B" w:rsidRPr="00F821F0" w:rsidRDefault="00F6481B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Создание  программы обучения наставников в соответствии с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рекомендациями по внедрению методологии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(целевой модели) наставничества, утверждённой распоряжением Министерства просвещения РФ 25 декабря 2019 № Р-145</w:t>
            </w:r>
          </w:p>
        </w:tc>
        <w:tc>
          <w:tcPr>
            <w:tcW w:w="1701" w:type="dxa"/>
          </w:tcPr>
          <w:p w:rsidR="00F6481B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44683D" w:rsidRPr="0044683D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1. Поиск экспертов для проведения обучения наставников.</w:t>
            </w:r>
          </w:p>
          <w:p w:rsidR="0044683D" w:rsidRPr="0044683D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2.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для сопровождения наставнической деятельности.</w:t>
            </w:r>
          </w:p>
          <w:p w:rsidR="0044683D" w:rsidRPr="0044683D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3.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наставников.</w:t>
            </w:r>
          </w:p>
          <w:p w:rsidR="00F6481B" w:rsidRPr="00F821F0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4.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наставников.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наставников</w:t>
            </w:r>
          </w:p>
        </w:tc>
        <w:tc>
          <w:tcPr>
            <w:tcW w:w="3544" w:type="dxa"/>
          </w:tcPr>
          <w:p w:rsidR="00F6481B" w:rsidRPr="00F821F0" w:rsidRDefault="00F6481B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Поиск и привлечение психологов, сотрудников </w:t>
            </w:r>
            <w:r w:rsidR="0044683D">
              <w:rPr>
                <w:rFonts w:ascii="Times New Roman" w:hAnsi="Times New Roman" w:cs="Times New Roman"/>
                <w:sz w:val="24"/>
                <w:szCs w:val="24"/>
              </w:rPr>
              <w:t xml:space="preserve">ХК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ИРО, преподавателей педагогических вузов, менторов к обучению наставников</w:t>
            </w: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A570BE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Галкина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44683D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83D">
              <w:rPr>
                <w:rFonts w:ascii="Times New Roman" w:hAnsi="Times New Roman" w:cs="Times New Roman"/>
                <w:sz w:val="24"/>
                <w:szCs w:val="24"/>
              </w:rPr>
              <w:t>преподавателей к обучению наставников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наставников </w:t>
            </w:r>
          </w:p>
        </w:tc>
        <w:tc>
          <w:tcPr>
            <w:tcW w:w="3544" w:type="dxa"/>
          </w:tcPr>
          <w:p w:rsidR="00F6481B" w:rsidRPr="00F821F0" w:rsidRDefault="00F6481B" w:rsidP="00446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Направление наставников на дополнительные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программы, семинары </w:t>
            </w:r>
            <w:r w:rsidR="0044683D">
              <w:rPr>
                <w:rFonts w:ascii="Times New Roman" w:hAnsi="Times New Roman" w:cs="Times New Roman"/>
                <w:sz w:val="24"/>
                <w:szCs w:val="24"/>
              </w:rPr>
              <w:t xml:space="preserve">ХК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180" w:type="dxa"/>
          </w:tcPr>
          <w:p w:rsidR="00F6481B" w:rsidRPr="00F821F0" w:rsidRDefault="00035B90" w:rsidP="00035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Удостоверения о повышении квалификации, сертификаты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взаимного интереса и симпатии, позволяющие в будущем эффективно работать в рамках  программы наставничества.</w:t>
            </w: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инструментов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 организация встреч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для формирования пар или  групп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Проведение  общей  встречи с участием всех отобранных наставников и всех наставляемых в любом удобном для участников формате</w:t>
            </w:r>
          </w:p>
          <w:p w:rsidR="00F6481B" w:rsidRPr="00F821F0" w:rsidRDefault="00F6481B" w:rsidP="0091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Привлечение психологов, волонтеров, сотрудников педагогических вузов к формированию пар или групп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1B" w:rsidRPr="00F821F0" w:rsidRDefault="00F6481B" w:rsidP="0091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D917F6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D917F6" w:rsidRPr="00D917F6">
              <w:rPr>
                <w:rFonts w:ascii="Times New Roman" w:hAnsi="Times New Roman" w:cs="Times New Roman"/>
                <w:sz w:val="24"/>
                <w:szCs w:val="24"/>
              </w:rPr>
              <w:t>абочая группа</w:t>
            </w:r>
          </w:p>
        </w:tc>
        <w:tc>
          <w:tcPr>
            <w:tcW w:w="4176" w:type="dxa"/>
          </w:tcPr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1. Анализ заполненных анкет потенциальных наставников и сопоставление данных с анкетами наставляемых. </w:t>
            </w:r>
          </w:p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групповой встречи наставников и наставляемых. </w:t>
            </w:r>
          </w:p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F6481B" w:rsidRPr="00F821F0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4. Анализ анкет групповой встречи и соединение наставников и наставляемых в пары/ группы.</w:t>
            </w:r>
          </w:p>
          <w:p w:rsidR="00F6481B" w:rsidRPr="00F821F0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 (общей встречи)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4A34E7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93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3544" w:type="dxa"/>
          </w:tcPr>
          <w:p w:rsidR="004A34E7" w:rsidRPr="00F821F0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Фиксация сложившихся пар или групп,готовых продолжить работу в рамках программы в специальной базе куратора</w:t>
            </w:r>
          </w:p>
          <w:p w:rsidR="004A34E7" w:rsidRPr="00F821F0" w:rsidRDefault="004A34E7" w:rsidP="004A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7" w:rsidRPr="00F821F0" w:rsidRDefault="004A34E7" w:rsidP="004A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сопровождения наставляемым, не сформировавшим пару или группу, продолжение поиска наставника</w:t>
            </w:r>
          </w:p>
        </w:tc>
        <w:tc>
          <w:tcPr>
            <w:tcW w:w="1701" w:type="dxa"/>
          </w:tcPr>
          <w:p w:rsidR="004A34E7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4A34E7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. Издание приказа «Об утверждении наставнических пар/групп».</w:t>
            </w:r>
          </w:p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2. Составление планов индивидуального развития наставляемых, индивидуальные траектории обучения.</w:t>
            </w:r>
          </w:p>
          <w:p w:rsidR="004A34E7" w:rsidRPr="004A34E7" w:rsidRDefault="004A34E7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3. 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наставнических пар 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или групп</w:t>
            </w:r>
          </w:p>
        </w:tc>
        <w:tc>
          <w:tcPr>
            <w:tcW w:w="3544" w:type="dxa"/>
          </w:tcPr>
          <w:p w:rsidR="00F6481B" w:rsidRPr="00F821F0" w:rsidRDefault="00F6481B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Формирование стабильных наставнических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отношений наставнической пары или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</w:tc>
        <w:tc>
          <w:tcPr>
            <w:tcW w:w="1701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F6481B" w:rsidRPr="00F821F0" w:rsidRDefault="00EC1939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плана/ программы осуществления наставничества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Выбор  форматов</w:t>
            </w:r>
          </w:p>
          <w:p w:rsidR="00F6481B" w:rsidRPr="00F821F0" w:rsidRDefault="00F6481B" w:rsidP="000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взаимодействия для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каждой пары или группы;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анализ сильных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 слабых сторон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участников для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постановки цели и задач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на конкретные периоды;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готовность наставника  и наставляемого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 дальнейшему взаимодействию</w:t>
            </w: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D917F6" w:rsidP="00D9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17F6">
              <w:rPr>
                <w:rFonts w:ascii="Times New Roman" w:hAnsi="Times New Roman" w:cs="Times New Roman"/>
                <w:sz w:val="24"/>
                <w:szCs w:val="24"/>
              </w:rPr>
              <w:t>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7F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76" w:type="dxa"/>
          </w:tcPr>
          <w:p w:rsidR="00F6481B" w:rsidRPr="00F821F0" w:rsidRDefault="00F6481B" w:rsidP="0004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осуществления наставничества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Организационная и методическая поддержка деятельности наставников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Разработка и предоставление наставникамметодических</w:t>
            </w:r>
          </w:p>
          <w:p w:rsidR="00F6481B" w:rsidRPr="00F821F0" w:rsidRDefault="00F6481B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рекомендаций и/или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 взаимодействию с наставляемыми</w:t>
            </w: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80" w:type="dxa"/>
          </w:tcPr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Куратор, члены рабочей группы</w:t>
            </w:r>
          </w:p>
        </w:tc>
        <w:tc>
          <w:tcPr>
            <w:tcW w:w="4176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F6481B" w:rsidRPr="00F821F0" w:rsidTr="00646510">
        <w:tc>
          <w:tcPr>
            <w:tcW w:w="959" w:type="dxa"/>
          </w:tcPr>
          <w:p w:rsidR="00F6481B" w:rsidRPr="00F821F0" w:rsidRDefault="00F6481B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3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Мотивация наставников</w:t>
            </w:r>
          </w:p>
        </w:tc>
        <w:tc>
          <w:tcPr>
            <w:tcW w:w="3544" w:type="dxa"/>
          </w:tcPr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Реализация системы</w:t>
            </w:r>
          </w:p>
          <w:p w:rsidR="00F6481B" w:rsidRPr="00F821F0" w:rsidRDefault="00F6481B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поощрений наставников.</w:t>
            </w:r>
          </w:p>
          <w:p w:rsidR="00F6481B" w:rsidRPr="00F821F0" w:rsidRDefault="00F6481B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81B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F6481B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F6481B" w:rsidRPr="00F821F0" w:rsidRDefault="00F6481B" w:rsidP="00B3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Публикация подготовленных командами успешных</w:t>
            </w:r>
            <w:r w:rsidR="00211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кейсов. Создание виртуальной или реальной доски почета наставников с указанием их достижений и профессиональных сфер на сайте </w:t>
            </w:r>
            <w:r w:rsidR="004A34E7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Дуди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на тематической странице «Наставничество».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F82316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93" w:type="dxa"/>
          </w:tcPr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3544" w:type="dxa"/>
          </w:tcPr>
          <w:p w:rsidR="004A34E7" w:rsidRPr="004A34E7" w:rsidRDefault="00F82316" w:rsidP="00F82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Последовательны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 и наставляемых</w:t>
            </w:r>
          </w:p>
        </w:tc>
        <w:tc>
          <w:tcPr>
            <w:tcW w:w="1701" w:type="dxa"/>
          </w:tcPr>
          <w:p w:rsidR="004A34E7" w:rsidRPr="004A34E7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4A34E7" w:rsidRPr="004A34E7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1. Проведение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организационной, встречи наставника и наставляемого. </w:t>
            </w:r>
          </w:p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2. Проведение второй, пробной рабочей, встречи наставника и наставляемого. </w:t>
            </w:r>
          </w:p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 xml:space="preserve">4. Регулярные встречи наставника и наставляемого. </w:t>
            </w:r>
          </w:p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5. Проведение заключительной встречи наставника и наставляемого.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F82316" w:rsidP="004A3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693" w:type="dxa"/>
          </w:tcPr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3544" w:type="dxa"/>
          </w:tcPr>
          <w:p w:rsidR="004A34E7" w:rsidRPr="004A34E7" w:rsidRDefault="00F82316" w:rsidP="00F82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 наставниками</w:t>
            </w:r>
          </w:p>
        </w:tc>
        <w:tc>
          <w:tcPr>
            <w:tcW w:w="1701" w:type="dxa"/>
          </w:tcPr>
          <w:p w:rsidR="004A34E7" w:rsidRPr="004A34E7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4A34E7" w:rsidRPr="004A34E7" w:rsidRDefault="00A570BE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Галкина К.А.</w:t>
            </w:r>
          </w:p>
        </w:tc>
        <w:tc>
          <w:tcPr>
            <w:tcW w:w="4176" w:type="dxa"/>
          </w:tcPr>
          <w:p w:rsidR="004A34E7" w:rsidRPr="004A34E7" w:rsidRDefault="004A34E7" w:rsidP="00211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E7">
              <w:rPr>
                <w:rFonts w:ascii="Times New Roman" w:hAnsi="Times New Roman" w:cs="Times New Roman"/>
                <w:sz w:val="24"/>
                <w:szCs w:val="24"/>
              </w:rPr>
              <w:t>1. Анкетирование. Форматы анкет обратной связи для промежуточной оценки.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4A34E7" w:rsidP="00F8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82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обратной связи отнаставников, </w:t>
            </w:r>
          </w:p>
          <w:p w:rsidR="004A34E7" w:rsidRPr="00F821F0" w:rsidRDefault="004A34E7" w:rsidP="0059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</w:t>
            </w:r>
            <w:r w:rsidR="00EC1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 осуществления наставничества;</w:t>
            </w:r>
          </w:p>
          <w:p w:rsidR="004A34E7" w:rsidRPr="00F821F0" w:rsidRDefault="004A34E7" w:rsidP="00F8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 на ближайший период работы</w:t>
            </w:r>
          </w:p>
        </w:tc>
        <w:tc>
          <w:tcPr>
            <w:tcW w:w="1701" w:type="dxa"/>
          </w:tcPr>
          <w:p w:rsidR="004A34E7" w:rsidRPr="00F821F0" w:rsidRDefault="00211B3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80" w:type="dxa"/>
          </w:tcPr>
          <w:p w:rsidR="004A34E7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4A34E7" w:rsidRPr="00F821F0" w:rsidRDefault="004A34E7" w:rsidP="00594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Трансляция промежуточных</w:t>
            </w:r>
          </w:p>
          <w:p w:rsidR="004A34E7" w:rsidRPr="00F821F0" w:rsidRDefault="004A34E7" w:rsidP="00F82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результатов работы партнерам программы и общественности для поддержания интереса к ней и вовлечения потенциальных участников в будущий цикл.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      7.</w:t>
            </w:r>
          </w:p>
        </w:tc>
        <w:tc>
          <w:tcPr>
            <w:tcW w:w="2693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Завершение 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наставничества</w:t>
            </w:r>
          </w:p>
        </w:tc>
        <w:tc>
          <w:tcPr>
            <w:tcW w:w="3544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процесса реализации программы наставничества.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 мотивационно-личностного, </w:t>
            </w:r>
            <w:proofErr w:type="spellStart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, профессионального роста участников, динамика образовательных результатов</w:t>
            </w:r>
          </w:p>
        </w:tc>
        <w:tc>
          <w:tcPr>
            <w:tcW w:w="1701" w:type="dxa"/>
          </w:tcPr>
          <w:p w:rsidR="004A34E7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80" w:type="dxa"/>
          </w:tcPr>
          <w:p w:rsidR="004A34E7" w:rsidRPr="00F821F0" w:rsidRDefault="00EC1939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4A34E7" w:rsidP="0059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3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Мониторинг  результатов текущей программы наставничества</w:t>
            </w:r>
          </w:p>
          <w:p w:rsidR="004A34E7" w:rsidRPr="00F821F0" w:rsidRDefault="004A34E7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выполнения программы наставничества;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рефлексия работы в программе наставничества;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принятие  решения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продолжении</w:t>
            </w:r>
            <w:r w:rsidR="00035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взаимодействия в рамках нового цикла или о его завершении;</w:t>
            </w:r>
          </w:p>
          <w:p w:rsidR="004A34E7" w:rsidRPr="00F821F0" w:rsidRDefault="004A34E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внесение данных мониторинга реализации текущей  программы наставничества в базу наставляемых.</w:t>
            </w:r>
          </w:p>
        </w:tc>
        <w:tc>
          <w:tcPr>
            <w:tcW w:w="1701" w:type="dxa"/>
          </w:tcPr>
          <w:p w:rsidR="004A34E7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80" w:type="dxa"/>
          </w:tcPr>
          <w:p w:rsidR="004A34E7" w:rsidRPr="00F821F0" w:rsidRDefault="00A570BE" w:rsidP="00A5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39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целевой модели наставничества </w:t>
            </w:r>
            <w:proofErr w:type="spellStart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 w:rsidRP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>Отзыв о результатах</w:t>
            </w:r>
            <w:r w:rsidR="00A5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личной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участием в программе наставничества. </w:t>
            </w:r>
          </w:p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2. Проведение мониторинга качества реализации программы</w:t>
            </w:r>
            <w:r w:rsidR="00750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наставничества. </w:t>
            </w:r>
          </w:p>
          <w:p w:rsidR="00B12F77" w:rsidRPr="00F821F0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3. Мониторинг и оценка влияния программ на всех участников.</w:t>
            </w:r>
          </w:p>
          <w:p w:rsidR="004A34E7" w:rsidRPr="00F821F0" w:rsidRDefault="00B12F7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по результатам мониторинга/</w:t>
            </w:r>
            <w:r w:rsidR="00A5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рабочей группы/ Протокол заседания коллегиального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 w:rsidR="00B36BDE">
              <w:rPr>
                <w:rFonts w:ascii="Times New Roman" w:hAnsi="Times New Roman" w:cs="Times New Roman"/>
                <w:sz w:val="24"/>
                <w:szCs w:val="24"/>
              </w:rPr>
              <w:t>Дуди.</w:t>
            </w:r>
          </w:p>
          <w:p w:rsidR="004A34E7" w:rsidRPr="00F821F0" w:rsidRDefault="00B12F7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>Обновленная база наставляемых</w:t>
            </w:r>
          </w:p>
          <w:p w:rsidR="004A34E7" w:rsidRPr="00F821F0" w:rsidRDefault="00B12F77" w:rsidP="009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4A34E7" w:rsidRPr="00F821F0">
              <w:rPr>
                <w:rFonts w:ascii="Times New Roman" w:hAnsi="Times New Roman" w:cs="Times New Roman"/>
                <w:sz w:val="24"/>
                <w:szCs w:val="24"/>
              </w:rPr>
              <w:t>Обновленная база наставников</w:t>
            </w:r>
          </w:p>
        </w:tc>
      </w:tr>
      <w:tr w:rsidR="004A34E7" w:rsidRPr="00F821F0" w:rsidTr="00646510">
        <w:tc>
          <w:tcPr>
            <w:tcW w:w="959" w:type="dxa"/>
          </w:tcPr>
          <w:p w:rsidR="004A34E7" w:rsidRPr="00F821F0" w:rsidRDefault="004A34E7" w:rsidP="0059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693" w:type="dxa"/>
          </w:tcPr>
          <w:p w:rsidR="004A34E7" w:rsidRPr="00F821F0" w:rsidRDefault="004A34E7" w:rsidP="00594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Организация/ участие в открытом публичном мероприятии</w:t>
            </w:r>
          </w:p>
        </w:tc>
        <w:tc>
          <w:tcPr>
            <w:tcW w:w="3544" w:type="dxa"/>
          </w:tcPr>
          <w:p w:rsidR="004A34E7" w:rsidRPr="00F821F0" w:rsidRDefault="004A34E7" w:rsidP="009F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>Популяризации практик наставничества и награждения лучших наставников, подготовка и презентация «Портфолио достижений»</w:t>
            </w:r>
          </w:p>
        </w:tc>
        <w:tc>
          <w:tcPr>
            <w:tcW w:w="1701" w:type="dxa"/>
          </w:tcPr>
          <w:p w:rsidR="004A34E7" w:rsidRPr="00F821F0" w:rsidRDefault="00D917F6" w:rsidP="00913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180" w:type="dxa"/>
          </w:tcPr>
          <w:p w:rsidR="004A34E7" w:rsidRPr="00F821F0" w:rsidRDefault="00A570BE" w:rsidP="00B3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F0">
              <w:rPr>
                <w:rFonts w:ascii="Times New Roman" w:hAnsi="Times New Roman" w:cs="Times New Roman"/>
                <w:sz w:val="24"/>
                <w:szCs w:val="24"/>
              </w:rPr>
              <w:t xml:space="preserve">куратор целевой модели наставничества </w:t>
            </w:r>
            <w:proofErr w:type="spellStart"/>
            <w:r w:rsidR="00B36BDE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="00B36B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176" w:type="dxa"/>
          </w:tcPr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 xml:space="preserve">1. Приказ о поощрении участников наставнической деятельности. </w:t>
            </w:r>
          </w:p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 xml:space="preserve">2. Благодарственные письма партнерам. </w:t>
            </w:r>
          </w:p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3. Издание приказа «О проведении итогового мероприятия в рамках реализации целевой модели наставничества».</w:t>
            </w:r>
          </w:p>
          <w:p w:rsidR="00B12F77" w:rsidRPr="00B12F77" w:rsidRDefault="00B12F77" w:rsidP="00B1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4. Публикация результатов программы наставничества, лучших наставников, информации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школы</w:t>
            </w: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организацийпартнеров. </w:t>
            </w:r>
          </w:p>
          <w:p w:rsidR="004A34E7" w:rsidRPr="00F821F0" w:rsidRDefault="00B12F77" w:rsidP="00B12F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F77">
              <w:rPr>
                <w:rFonts w:ascii="Times New Roman" w:hAnsi="Times New Roman" w:cs="Times New Roman"/>
                <w:sz w:val="24"/>
                <w:szCs w:val="24"/>
              </w:rPr>
              <w:t>5. Проведение конкурса профессионального мастерства "Наставник года", "Лучшая пара".</w:t>
            </w:r>
          </w:p>
        </w:tc>
      </w:tr>
    </w:tbl>
    <w:p w:rsidR="00631014" w:rsidRDefault="00631014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C97" w:rsidRDefault="00705C97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C97" w:rsidRDefault="00705C97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B90" w:rsidRDefault="00035B90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7F6" w:rsidRDefault="00D917F6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17F6" w:rsidSect="00294F8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4D25"/>
    <w:multiLevelType w:val="hybridMultilevel"/>
    <w:tmpl w:val="A3F6C140"/>
    <w:lvl w:ilvl="0" w:tplc="314462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626"/>
    <w:rsid w:val="0001422F"/>
    <w:rsid w:val="00034878"/>
    <w:rsid w:val="00035B90"/>
    <w:rsid w:val="00040BEE"/>
    <w:rsid w:val="000522FA"/>
    <w:rsid w:val="00055A8C"/>
    <w:rsid w:val="00056626"/>
    <w:rsid w:val="00060454"/>
    <w:rsid w:val="000777F9"/>
    <w:rsid w:val="00095512"/>
    <w:rsid w:val="000A1E9E"/>
    <w:rsid w:val="001672F4"/>
    <w:rsid w:val="001A31DD"/>
    <w:rsid w:val="001B7035"/>
    <w:rsid w:val="001D4C50"/>
    <w:rsid w:val="00211B36"/>
    <w:rsid w:val="00267ED5"/>
    <w:rsid w:val="00273722"/>
    <w:rsid w:val="00294F8A"/>
    <w:rsid w:val="002D38FB"/>
    <w:rsid w:val="002D49D3"/>
    <w:rsid w:val="00335EAD"/>
    <w:rsid w:val="00352B61"/>
    <w:rsid w:val="004324ED"/>
    <w:rsid w:val="004349BA"/>
    <w:rsid w:val="0044683D"/>
    <w:rsid w:val="00473C0F"/>
    <w:rsid w:val="004A0EC9"/>
    <w:rsid w:val="004A34E7"/>
    <w:rsid w:val="004E2184"/>
    <w:rsid w:val="004E7E71"/>
    <w:rsid w:val="00540647"/>
    <w:rsid w:val="00547D80"/>
    <w:rsid w:val="00560D35"/>
    <w:rsid w:val="005944D4"/>
    <w:rsid w:val="0059710C"/>
    <w:rsid w:val="006026D1"/>
    <w:rsid w:val="006125AF"/>
    <w:rsid w:val="006246FB"/>
    <w:rsid w:val="00631014"/>
    <w:rsid w:val="00632210"/>
    <w:rsid w:val="00646510"/>
    <w:rsid w:val="006C30C6"/>
    <w:rsid w:val="006D1FF0"/>
    <w:rsid w:val="006D5057"/>
    <w:rsid w:val="006E11C8"/>
    <w:rsid w:val="00705C97"/>
    <w:rsid w:val="00733ED8"/>
    <w:rsid w:val="00740716"/>
    <w:rsid w:val="00742A9B"/>
    <w:rsid w:val="00750120"/>
    <w:rsid w:val="00777F49"/>
    <w:rsid w:val="00793502"/>
    <w:rsid w:val="007939FD"/>
    <w:rsid w:val="00796BDB"/>
    <w:rsid w:val="007A1236"/>
    <w:rsid w:val="0081369A"/>
    <w:rsid w:val="008173D8"/>
    <w:rsid w:val="008241D9"/>
    <w:rsid w:val="0083426A"/>
    <w:rsid w:val="008442A9"/>
    <w:rsid w:val="00851DF4"/>
    <w:rsid w:val="00853747"/>
    <w:rsid w:val="008709D1"/>
    <w:rsid w:val="00913920"/>
    <w:rsid w:val="00940C1D"/>
    <w:rsid w:val="009657F4"/>
    <w:rsid w:val="00971D4B"/>
    <w:rsid w:val="00995E1F"/>
    <w:rsid w:val="009E2305"/>
    <w:rsid w:val="009F7826"/>
    <w:rsid w:val="00A06A16"/>
    <w:rsid w:val="00A0740C"/>
    <w:rsid w:val="00A20329"/>
    <w:rsid w:val="00A263E4"/>
    <w:rsid w:val="00A31234"/>
    <w:rsid w:val="00A37D6A"/>
    <w:rsid w:val="00A570BE"/>
    <w:rsid w:val="00A7516F"/>
    <w:rsid w:val="00A90C2B"/>
    <w:rsid w:val="00A93A23"/>
    <w:rsid w:val="00AA1A79"/>
    <w:rsid w:val="00AB32BC"/>
    <w:rsid w:val="00AC6183"/>
    <w:rsid w:val="00AE7524"/>
    <w:rsid w:val="00AF0471"/>
    <w:rsid w:val="00AF5A45"/>
    <w:rsid w:val="00B11F28"/>
    <w:rsid w:val="00B12F77"/>
    <w:rsid w:val="00B36BDE"/>
    <w:rsid w:val="00B822A4"/>
    <w:rsid w:val="00BA47B2"/>
    <w:rsid w:val="00BB398C"/>
    <w:rsid w:val="00BC2D9C"/>
    <w:rsid w:val="00C127EE"/>
    <w:rsid w:val="00C34AE7"/>
    <w:rsid w:val="00C34F14"/>
    <w:rsid w:val="00C450A8"/>
    <w:rsid w:val="00C832DA"/>
    <w:rsid w:val="00D07602"/>
    <w:rsid w:val="00D2535A"/>
    <w:rsid w:val="00D30C58"/>
    <w:rsid w:val="00D50196"/>
    <w:rsid w:val="00D81420"/>
    <w:rsid w:val="00D8744C"/>
    <w:rsid w:val="00D917F6"/>
    <w:rsid w:val="00DA36F7"/>
    <w:rsid w:val="00DA43E7"/>
    <w:rsid w:val="00DC2B0B"/>
    <w:rsid w:val="00DD7E67"/>
    <w:rsid w:val="00DF0668"/>
    <w:rsid w:val="00DF4E0C"/>
    <w:rsid w:val="00E117BE"/>
    <w:rsid w:val="00E75A55"/>
    <w:rsid w:val="00E836C3"/>
    <w:rsid w:val="00E97BFC"/>
    <w:rsid w:val="00EC1939"/>
    <w:rsid w:val="00EE47E1"/>
    <w:rsid w:val="00F161EA"/>
    <w:rsid w:val="00F36970"/>
    <w:rsid w:val="00F616A1"/>
    <w:rsid w:val="00F632C0"/>
    <w:rsid w:val="00F6481B"/>
    <w:rsid w:val="00F774A7"/>
    <w:rsid w:val="00F8155E"/>
    <w:rsid w:val="00F821F0"/>
    <w:rsid w:val="00F8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D8E8-FCE2-47D8-9C08-D28FE6D2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stebakova</dc:creator>
  <cp:lastModifiedBy>Аристова</cp:lastModifiedBy>
  <cp:revision>31</cp:revision>
  <cp:lastPrinted>2021-01-14T13:53:00Z</cp:lastPrinted>
  <dcterms:created xsi:type="dcterms:W3CDTF">2021-01-11T03:25:00Z</dcterms:created>
  <dcterms:modified xsi:type="dcterms:W3CDTF">2022-01-31T06:57:00Z</dcterms:modified>
</cp:coreProperties>
</file>